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0"/>
        <w:jc w:val="center"/>
        <w:textAlignment w:val="baseline"/>
        <w:rPr>
          <w:rStyle w:val="5"/>
          <w:rFonts w:hint="eastAsia" w:ascii="黑体" w:hAnsi="黑体" w:eastAsia="黑体" w:cs="黑体"/>
          <w:b/>
          <w:bCs w:val="0"/>
          <w:i w:val="0"/>
          <w:caps w:val="0"/>
          <w:color w:val="000000"/>
          <w:spacing w:val="0"/>
          <w:sz w:val="32"/>
          <w:szCs w:val="32"/>
          <w:shd w:val="clear" w:fill="FFFFFF"/>
          <w:vertAlign w:val="baseline"/>
        </w:rPr>
      </w:pPr>
      <w:r>
        <w:rPr>
          <w:rStyle w:val="5"/>
          <w:rFonts w:hint="eastAsia" w:ascii="黑体" w:hAnsi="黑体" w:eastAsia="黑体" w:cs="黑体"/>
          <w:b/>
          <w:bCs w:val="0"/>
          <w:i w:val="0"/>
          <w:caps w:val="0"/>
          <w:color w:val="000000"/>
          <w:spacing w:val="0"/>
          <w:sz w:val="32"/>
          <w:szCs w:val="32"/>
          <w:shd w:val="clear" w:fill="FFFFFF"/>
          <w:vertAlign w:val="baseline"/>
        </w:rPr>
        <w:t>东方</w:t>
      </w:r>
      <w:r>
        <w:rPr>
          <w:rStyle w:val="5"/>
          <w:rFonts w:hint="eastAsia" w:ascii="黑体" w:hAnsi="黑体" w:eastAsia="黑体" w:cs="黑体"/>
          <w:b/>
          <w:bCs w:val="0"/>
          <w:i w:val="0"/>
          <w:caps w:val="0"/>
          <w:color w:val="000000"/>
          <w:spacing w:val="0"/>
          <w:sz w:val="32"/>
          <w:szCs w:val="32"/>
          <w:shd w:val="clear" w:fill="FFFFFF"/>
          <w:vertAlign w:val="baseline"/>
          <w:lang w:eastAsia="zh-CN"/>
        </w:rPr>
        <w:t>市大田</w:t>
      </w:r>
      <w:r>
        <w:rPr>
          <w:rStyle w:val="5"/>
          <w:rFonts w:hint="eastAsia" w:ascii="黑体" w:hAnsi="黑体" w:eastAsia="黑体" w:cs="黑体"/>
          <w:b/>
          <w:bCs w:val="0"/>
          <w:i w:val="0"/>
          <w:caps w:val="0"/>
          <w:color w:val="000000"/>
          <w:spacing w:val="0"/>
          <w:sz w:val="32"/>
          <w:szCs w:val="32"/>
          <w:shd w:val="clear" w:fill="FFFFFF"/>
          <w:vertAlign w:val="baseline"/>
        </w:rPr>
        <w:t>镇20</w:t>
      </w:r>
      <w:r>
        <w:rPr>
          <w:rStyle w:val="5"/>
          <w:rFonts w:hint="eastAsia" w:ascii="黑体" w:hAnsi="黑体" w:eastAsia="黑体" w:cs="黑体"/>
          <w:b/>
          <w:bCs w:val="0"/>
          <w:i w:val="0"/>
          <w:caps w:val="0"/>
          <w:color w:val="000000"/>
          <w:spacing w:val="0"/>
          <w:sz w:val="32"/>
          <w:szCs w:val="32"/>
          <w:shd w:val="clear" w:fill="FFFFFF"/>
          <w:vertAlign w:val="baseline"/>
          <w:lang w:val="en-US" w:eastAsia="zh-CN"/>
        </w:rPr>
        <w:t>20</w:t>
      </w:r>
      <w:r>
        <w:rPr>
          <w:rStyle w:val="5"/>
          <w:rFonts w:hint="eastAsia" w:ascii="黑体" w:hAnsi="黑体" w:eastAsia="黑体" w:cs="黑体"/>
          <w:b/>
          <w:bCs w:val="0"/>
          <w:i w:val="0"/>
          <w:caps w:val="0"/>
          <w:color w:val="000000"/>
          <w:spacing w:val="0"/>
          <w:sz w:val="32"/>
          <w:szCs w:val="32"/>
          <w:shd w:val="clear" w:fill="FFFFFF"/>
          <w:vertAlign w:val="baseline"/>
        </w:rPr>
        <w:t>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0"/>
        <w:jc w:val="center"/>
        <w:textAlignment w:val="baseline"/>
        <w:rPr>
          <w:rStyle w:val="5"/>
          <w:rFonts w:hint="eastAsia" w:ascii="方正小标宋_GBK" w:hAnsi="方正小标宋_GBK" w:eastAsia="方正小标宋_GBK" w:cs="方正小标宋_GBK"/>
          <w:b/>
          <w:bCs w:val="0"/>
          <w:i w:val="0"/>
          <w:caps w:val="0"/>
          <w:color w:val="000000"/>
          <w:spacing w:val="0"/>
          <w:sz w:val="44"/>
          <w:szCs w:val="44"/>
          <w:shd w:val="clear" w:fill="FFFFFF"/>
          <w:vertAlign w:val="baseline"/>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rightChars="0" w:firstLine="482" w:firstLineChars="200"/>
        <w:jc w:val="left"/>
        <w:textAlignment w:val="baseline"/>
        <w:rPr>
          <w:rStyle w:val="5"/>
          <w:rFonts w:hint="eastAsia" w:ascii="宋体" w:hAnsi="宋体" w:eastAsia="宋体" w:cs="宋体"/>
          <w:b/>
          <w:bCs/>
          <w:i w:val="0"/>
          <w:iCs w:val="0"/>
          <w:caps w:val="0"/>
          <w:color w:val="000000"/>
          <w:spacing w:val="0"/>
          <w:sz w:val="24"/>
          <w:szCs w:val="24"/>
          <w:shd w:val="clear" w:fill="FFFFFF"/>
          <w:vertAlign w:val="baseline"/>
        </w:rPr>
      </w:pPr>
      <w:r>
        <w:rPr>
          <w:rStyle w:val="5"/>
          <w:rFonts w:hint="eastAsia" w:ascii="宋体" w:hAnsi="宋体" w:eastAsia="宋体" w:cs="宋体"/>
          <w:b/>
          <w:bCs/>
          <w:i w:val="0"/>
          <w:iCs w:val="0"/>
          <w:caps w:val="0"/>
          <w:color w:val="000000"/>
          <w:spacing w:val="0"/>
          <w:sz w:val="24"/>
          <w:szCs w:val="24"/>
          <w:shd w:val="clear" w:fill="FFFFFF"/>
          <w:vertAlign w:val="baseline"/>
          <w:lang w:eastAsia="zh-CN"/>
        </w:rPr>
        <w:t>一、</w:t>
      </w:r>
      <w:r>
        <w:rPr>
          <w:rStyle w:val="5"/>
          <w:rFonts w:hint="eastAsia" w:ascii="宋体" w:hAnsi="宋体" w:eastAsia="宋体" w:cs="宋体"/>
          <w:b/>
          <w:bCs/>
          <w:i w:val="0"/>
          <w:iCs w:val="0"/>
          <w:caps w:val="0"/>
          <w:color w:val="000000"/>
          <w:spacing w:val="0"/>
          <w:sz w:val="24"/>
          <w:szCs w:val="24"/>
          <w:shd w:val="clear" w:fill="FFFFFF"/>
          <w:vertAlign w:val="baseline"/>
        </w:rPr>
        <w:t>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textAlignment w:val="auto"/>
        <w:rPr>
          <w:rStyle w:val="5"/>
          <w:rFonts w:hint="eastAsia" w:ascii="宋体" w:hAnsi="宋体" w:eastAsia="宋体" w:cs="宋体"/>
          <w:b/>
          <w:bCs/>
          <w:i w:val="0"/>
          <w:iCs w:val="0"/>
          <w:caps w:val="0"/>
          <w:color w:val="000000"/>
          <w:spacing w:val="0"/>
          <w:sz w:val="24"/>
          <w:szCs w:val="24"/>
          <w:shd w:val="clear" w:fill="FFFFFF"/>
          <w:vertAlign w:val="baseline"/>
        </w:rPr>
      </w:pPr>
      <w:r>
        <w:rPr>
          <w:rFonts w:hint="eastAsia" w:ascii="宋体" w:hAnsi="宋体" w:eastAsia="宋体" w:cs="宋体"/>
          <w:i w:val="0"/>
          <w:caps w:val="0"/>
          <w:color w:val="333333"/>
          <w:spacing w:val="0"/>
          <w:kern w:val="2"/>
          <w:sz w:val="24"/>
          <w:szCs w:val="24"/>
          <w:vertAlign w:val="baseline"/>
          <w:lang w:val="en-US" w:eastAsia="zh-CN" w:bidi="ar-SA"/>
        </w:rPr>
        <w:t>2020年，根据《政府信息公开条例》和市委、市政府对全面推进政府信息公开工作的具体实施要求，我镇积极开展政府信息公开工作，在镇有关部门的协调和运作下，镇各部门政务信息都能够及时、有效地在线公开，并由专门的工作人员负责和管理镇各部门各项信息的在线公开工作。一年来，我镇政府信息公开工作运行正常，政府信息公开咨询、申请以及答复工作均得到了顺利开展。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420"/>
        <w:jc w:val="left"/>
        <w:textAlignment w:val="baseline"/>
        <w:rPr>
          <w:rFonts w:hint="eastAsia" w:ascii="宋体" w:hAnsi="宋体" w:eastAsia="宋体" w:cs="宋体"/>
          <w:i w:val="0"/>
          <w:iCs w:val="0"/>
          <w:caps w:val="0"/>
          <w:color w:val="000000"/>
          <w:spacing w:val="0"/>
          <w:sz w:val="24"/>
          <w:szCs w:val="24"/>
          <w:highlight w:val="none"/>
        </w:rPr>
      </w:pPr>
      <w:r>
        <w:rPr>
          <w:rStyle w:val="5"/>
          <w:rFonts w:hint="eastAsia" w:ascii="宋体" w:hAnsi="宋体" w:eastAsia="宋体" w:cs="宋体"/>
          <w:b/>
          <w:bCs/>
          <w:i w:val="0"/>
          <w:iCs w:val="0"/>
          <w:caps w:val="0"/>
          <w:color w:val="000000"/>
          <w:spacing w:val="0"/>
          <w:sz w:val="24"/>
          <w:szCs w:val="24"/>
          <w:shd w:val="clear" w:fill="FFFFFF"/>
          <w:vertAlign w:val="baseline"/>
        </w:rPr>
        <w:t>（一）主动公开方面。</w:t>
      </w:r>
      <w:r>
        <w:rPr>
          <w:rFonts w:hint="eastAsia" w:ascii="宋体" w:hAnsi="宋体" w:eastAsia="宋体" w:cs="宋体"/>
          <w:i w:val="0"/>
          <w:iCs w:val="0"/>
          <w:caps w:val="0"/>
          <w:color w:val="000000"/>
          <w:spacing w:val="0"/>
          <w:sz w:val="24"/>
          <w:szCs w:val="24"/>
          <w:shd w:val="clear" w:fill="FFFFFF"/>
          <w:vertAlign w:val="baseline"/>
        </w:rPr>
        <w:t>2020年，我</w:t>
      </w:r>
      <w:r>
        <w:rPr>
          <w:rFonts w:hint="eastAsia" w:ascii="宋体" w:hAnsi="宋体" w:eastAsia="宋体" w:cs="宋体"/>
          <w:i w:val="0"/>
          <w:iCs w:val="0"/>
          <w:caps w:val="0"/>
          <w:color w:val="000000"/>
          <w:spacing w:val="0"/>
          <w:sz w:val="24"/>
          <w:szCs w:val="24"/>
          <w:shd w:val="clear" w:fill="FFFFFF"/>
          <w:vertAlign w:val="baseline"/>
          <w:lang w:eastAsia="zh-CN"/>
        </w:rPr>
        <w:t>镇</w:t>
      </w:r>
      <w:r>
        <w:rPr>
          <w:rFonts w:hint="eastAsia" w:ascii="宋体" w:hAnsi="宋体" w:eastAsia="宋体" w:cs="宋体"/>
          <w:i w:val="0"/>
          <w:iCs w:val="0"/>
          <w:caps w:val="0"/>
          <w:color w:val="000000"/>
          <w:spacing w:val="0"/>
          <w:sz w:val="24"/>
          <w:szCs w:val="24"/>
          <w:shd w:val="clear" w:fill="FFFFFF"/>
          <w:vertAlign w:val="baseline"/>
        </w:rPr>
        <w:t>主要围绕国家和省市有关政府信息公开工作部署，以及市委市政府的中心工作，</w:t>
      </w:r>
      <w:r>
        <w:rPr>
          <w:rFonts w:hint="eastAsia" w:ascii="宋体" w:hAnsi="宋体" w:eastAsia="宋体" w:cs="宋体"/>
          <w:i w:val="0"/>
          <w:iCs w:val="0"/>
          <w:caps w:val="0"/>
          <w:color w:val="000000"/>
          <w:spacing w:val="0"/>
          <w:sz w:val="24"/>
          <w:szCs w:val="24"/>
          <w:shd w:val="clear" w:fill="FFFFFF"/>
          <w:vertAlign w:val="baseline"/>
          <w:lang w:eastAsia="zh-CN"/>
        </w:rPr>
        <w:t>将</w:t>
      </w:r>
      <w:r>
        <w:rPr>
          <w:rFonts w:hint="eastAsia" w:ascii="宋体" w:hAnsi="宋体" w:eastAsia="宋体" w:cs="宋体"/>
          <w:i w:val="0"/>
          <w:iCs w:val="0"/>
          <w:caps w:val="0"/>
          <w:color w:val="000000"/>
          <w:spacing w:val="0"/>
          <w:sz w:val="24"/>
          <w:szCs w:val="24"/>
          <w:shd w:val="clear" w:fill="FFFFFF"/>
          <w:vertAlign w:val="baseline"/>
        </w:rPr>
        <w:t>重点领域信息公开，通过市政府门户网站</w:t>
      </w:r>
      <w:r>
        <w:rPr>
          <w:rFonts w:hint="eastAsia" w:ascii="宋体" w:hAnsi="宋体" w:eastAsia="宋体" w:cs="宋体"/>
          <w:i w:val="0"/>
          <w:iCs w:val="0"/>
          <w:caps w:val="0"/>
          <w:color w:val="000000"/>
          <w:spacing w:val="0"/>
          <w:sz w:val="24"/>
          <w:szCs w:val="24"/>
          <w:shd w:val="clear" w:fill="FFFFFF"/>
          <w:vertAlign w:val="baseline"/>
          <w:lang w:eastAsia="zh-CN"/>
        </w:rPr>
        <w:t>大田镇信息公开专栏</w:t>
      </w:r>
      <w:r>
        <w:rPr>
          <w:rFonts w:hint="eastAsia" w:ascii="宋体" w:hAnsi="宋体" w:eastAsia="宋体" w:cs="宋体"/>
          <w:i w:val="0"/>
          <w:iCs w:val="0"/>
          <w:caps w:val="0"/>
          <w:color w:val="000000"/>
          <w:spacing w:val="0"/>
          <w:sz w:val="24"/>
          <w:szCs w:val="24"/>
          <w:shd w:val="clear" w:fill="FFFFFF"/>
          <w:vertAlign w:val="baseline"/>
        </w:rPr>
        <w:t>以及微信</w:t>
      </w:r>
      <w:r>
        <w:rPr>
          <w:rFonts w:hint="eastAsia" w:ascii="宋体" w:hAnsi="宋体" w:eastAsia="宋体" w:cs="宋体"/>
          <w:i w:val="0"/>
          <w:iCs w:val="0"/>
          <w:caps w:val="0"/>
          <w:color w:val="000000"/>
          <w:spacing w:val="0"/>
          <w:sz w:val="24"/>
          <w:szCs w:val="24"/>
          <w:shd w:val="clear" w:fill="FFFFFF"/>
          <w:vertAlign w:val="baseline"/>
          <w:lang w:eastAsia="zh-CN"/>
        </w:rPr>
        <w:t>平台</w:t>
      </w:r>
      <w:r>
        <w:rPr>
          <w:rFonts w:hint="eastAsia" w:ascii="宋体" w:hAnsi="宋体" w:eastAsia="宋体" w:cs="宋体"/>
          <w:i w:val="0"/>
          <w:iCs w:val="0"/>
          <w:caps w:val="0"/>
          <w:color w:val="000000"/>
          <w:spacing w:val="0"/>
          <w:sz w:val="24"/>
          <w:szCs w:val="24"/>
          <w:shd w:val="clear" w:fill="FFFFFF"/>
          <w:vertAlign w:val="baseline"/>
        </w:rPr>
        <w:t>发布信息</w:t>
      </w:r>
      <w:r>
        <w:rPr>
          <w:rFonts w:hint="eastAsia" w:ascii="宋体" w:hAnsi="宋体" w:eastAsia="宋体" w:cs="宋体"/>
          <w:i w:val="0"/>
          <w:iCs w:val="0"/>
          <w:caps w:val="0"/>
          <w:color w:val="000000"/>
          <w:spacing w:val="0"/>
          <w:sz w:val="24"/>
          <w:szCs w:val="24"/>
          <w:shd w:val="clear" w:fill="FFFFFF"/>
          <w:vertAlign w:val="baseline"/>
          <w:lang w:eastAsia="zh-CN"/>
        </w:rPr>
        <w:t>，</w:t>
      </w:r>
      <w:r>
        <w:rPr>
          <w:rFonts w:hint="eastAsia" w:ascii="宋体" w:hAnsi="宋体" w:eastAsia="宋体" w:cs="宋体"/>
          <w:i w:val="0"/>
          <w:iCs w:val="0"/>
          <w:caps w:val="0"/>
          <w:color w:val="000000"/>
          <w:spacing w:val="0"/>
          <w:sz w:val="24"/>
          <w:szCs w:val="24"/>
          <w:shd w:val="clear" w:fill="FFFFFF"/>
          <w:vertAlign w:val="baseline"/>
        </w:rPr>
        <w:t>数量共</w:t>
      </w:r>
      <w:r>
        <w:rPr>
          <w:rFonts w:hint="eastAsia" w:ascii="宋体" w:hAnsi="宋体" w:eastAsia="宋体" w:cs="宋体"/>
          <w:i w:val="0"/>
          <w:iCs w:val="0"/>
          <w:caps w:val="0"/>
          <w:color w:val="000000"/>
          <w:spacing w:val="0"/>
          <w:sz w:val="24"/>
          <w:szCs w:val="24"/>
          <w:highlight w:val="none"/>
          <w:shd w:val="clear" w:fill="FFFFFF"/>
          <w:vertAlign w:val="baseline"/>
          <w:lang w:val="en-US" w:eastAsia="zh-CN"/>
        </w:rPr>
        <w:t>113</w:t>
      </w:r>
      <w:r>
        <w:rPr>
          <w:rFonts w:hint="eastAsia" w:ascii="宋体" w:hAnsi="宋体" w:eastAsia="宋体" w:cs="宋体"/>
          <w:i w:val="0"/>
          <w:iCs w:val="0"/>
          <w:caps w:val="0"/>
          <w:color w:val="000000"/>
          <w:spacing w:val="0"/>
          <w:sz w:val="24"/>
          <w:szCs w:val="24"/>
          <w:highlight w:val="none"/>
          <w:shd w:val="clear" w:fill="FFFFFF"/>
          <w:vertAlign w:val="baseline"/>
        </w:rPr>
        <w:t>条，其中</w:t>
      </w:r>
      <w:r>
        <w:rPr>
          <w:rFonts w:hint="eastAsia" w:ascii="宋体" w:hAnsi="宋体" w:eastAsia="宋体" w:cs="宋体"/>
          <w:i w:val="0"/>
          <w:iCs w:val="0"/>
          <w:caps w:val="0"/>
          <w:color w:val="000000"/>
          <w:spacing w:val="0"/>
          <w:sz w:val="24"/>
          <w:szCs w:val="24"/>
          <w:highlight w:val="none"/>
          <w:shd w:val="clear" w:fill="FFFFFF"/>
          <w:vertAlign w:val="baseline"/>
          <w:lang w:eastAsia="zh-CN"/>
        </w:rPr>
        <w:t>大田镇信息公开专栏</w:t>
      </w:r>
      <w:r>
        <w:rPr>
          <w:rFonts w:hint="eastAsia" w:ascii="宋体" w:hAnsi="宋体" w:eastAsia="宋体" w:cs="宋体"/>
          <w:i w:val="0"/>
          <w:iCs w:val="0"/>
          <w:caps w:val="0"/>
          <w:color w:val="000000"/>
          <w:spacing w:val="0"/>
          <w:sz w:val="24"/>
          <w:szCs w:val="24"/>
          <w:highlight w:val="none"/>
          <w:shd w:val="clear" w:fill="FFFFFF"/>
          <w:vertAlign w:val="baseline"/>
        </w:rPr>
        <w:t>更新数量</w:t>
      </w:r>
      <w:r>
        <w:rPr>
          <w:rFonts w:hint="eastAsia" w:ascii="宋体" w:hAnsi="宋体" w:eastAsia="宋体" w:cs="宋体"/>
          <w:i w:val="0"/>
          <w:iCs w:val="0"/>
          <w:caps w:val="0"/>
          <w:color w:val="000000"/>
          <w:spacing w:val="0"/>
          <w:sz w:val="24"/>
          <w:szCs w:val="24"/>
          <w:highlight w:val="none"/>
          <w:shd w:val="clear" w:fill="FFFFFF"/>
          <w:vertAlign w:val="baseline"/>
          <w:lang w:eastAsia="zh-CN"/>
        </w:rPr>
        <w:t>共</w:t>
      </w:r>
      <w:r>
        <w:rPr>
          <w:rFonts w:hint="eastAsia" w:ascii="宋体" w:hAnsi="宋体" w:eastAsia="宋体" w:cs="宋体"/>
          <w:i w:val="0"/>
          <w:iCs w:val="0"/>
          <w:caps w:val="0"/>
          <w:color w:val="000000"/>
          <w:spacing w:val="0"/>
          <w:sz w:val="24"/>
          <w:szCs w:val="24"/>
          <w:highlight w:val="none"/>
          <w:shd w:val="clear" w:fill="FFFFFF"/>
          <w:vertAlign w:val="baseline"/>
          <w:lang w:val="en-US" w:eastAsia="zh-CN"/>
        </w:rPr>
        <w:t>25</w:t>
      </w:r>
      <w:r>
        <w:rPr>
          <w:rFonts w:hint="eastAsia" w:ascii="宋体" w:hAnsi="宋体" w:eastAsia="宋体" w:cs="宋体"/>
          <w:i w:val="0"/>
          <w:iCs w:val="0"/>
          <w:caps w:val="0"/>
          <w:color w:val="000000"/>
          <w:spacing w:val="0"/>
          <w:sz w:val="24"/>
          <w:szCs w:val="24"/>
          <w:highlight w:val="none"/>
          <w:shd w:val="clear" w:fill="FFFFFF"/>
          <w:vertAlign w:val="baseline"/>
        </w:rPr>
        <w:t>条，微信公众号更新数量</w:t>
      </w:r>
      <w:r>
        <w:rPr>
          <w:rFonts w:hint="eastAsia" w:ascii="宋体" w:hAnsi="宋体" w:eastAsia="宋体" w:cs="宋体"/>
          <w:i w:val="0"/>
          <w:iCs w:val="0"/>
          <w:caps w:val="0"/>
          <w:color w:val="000000"/>
          <w:spacing w:val="0"/>
          <w:sz w:val="24"/>
          <w:szCs w:val="24"/>
          <w:highlight w:val="none"/>
          <w:shd w:val="clear" w:fill="FFFFFF"/>
          <w:vertAlign w:val="baseline"/>
          <w:lang w:val="en-US" w:eastAsia="zh-CN"/>
        </w:rPr>
        <w:t>88</w:t>
      </w:r>
      <w:r>
        <w:rPr>
          <w:rFonts w:hint="eastAsia" w:ascii="宋体" w:hAnsi="宋体" w:eastAsia="宋体" w:cs="宋体"/>
          <w:i w:val="0"/>
          <w:iCs w:val="0"/>
          <w:caps w:val="0"/>
          <w:color w:val="000000"/>
          <w:spacing w:val="0"/>
          <w:sz w:val="24"/>
          <w:szCs w:val="24"/>
          <w:highlight w:val="none"/>
          <w:shd w:val="clear" w:fill="FFFFFF"/>
          <w:vertAlign w:val="baseline"/>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420"/>
        <w:jc w:val="left"/>
        <w:textAlignment w:val="baseline"/>
        <w:rPr>
          <w:rFonts w:hint="eastAsia" w:ascii="宋体" w:hAnsi="宋体" w:eastAsia="宋体" w:cs="宋体"/>
          <w:i w:val="0"/>
          <w:iCs w:val="0"/>
          <w:caps w:val="0"/>
          <w:color w:val="000000"/>
          <w:spacing w:val="0"/>
          <w:sz w:val="24"/>
          <w:szCs w:val="24"/>
          <w:shd w:val="clear" w:fill="FFFFFF"/>
          <w:vertAlign w:val="baseline"/>
          <w:lang w:eastAsia="zh-CN"/>
        </w:rPr>
      </w:pPr>
      <w:r>
        <w:rPr>
          <w:rStyle w:val="5"/>
          <w:rFonts w:hint="eastAsia" w:ascii="宋体" w:hAnsi="宋体" w:eastAsia="宋体" w:cs="宋体"/>
          <w:b/>
          <w:bCs/>
          <w:i w:val="0"/>
          <w:iCs w:val="0"/>
          <w:caps w:val="0"/>
          <w:color w:val="000000"/>
          <w:spacing w:val="0"/>
          <w:sz w:val="24"/>
          <w:szCs w:val="24"/>
          <w:shd w:val="clear" w:fill="FFFFFF"/>
          <w:vertAlign w:val="baseline"/>
        </w:rPr>
        <w:t>（二）依申请公开方面。</w:t>
      </w:r>
      <w:r>
        <w:rPr>
          <w:rFonts w:hint="eastAsia" w:ascii="宋体" w:hAnsi="宋体" w:eastAsia="宋体" w:cs="宋体"/>
          <w:i w:val="0"/>
          <w:iCs w:val="0"/>
          <w:caps w:val="0"/>
          <w:color w:val="000000"/>
          <w:spacing w:val="0"/>
          <w:sz w:val="24"/>
          <w:szCs w:val="24"/>
          <w:shd w:val="clear" w:fill="FFFFFF"/>
          <w:vertAlign w:val="baseline"/>
        </w:rPr>
        <w:t>2020年，</w:t>
      </w:r>
      <w:r>
        <w:rPr>
          <w:rFonts w:hint="eastAsia" w:ascii="宋体" w:hAnsi="宋体" w:eastAsia="宋体" w:cs="宋体"/>
          <w:i w:val="0"/>
          <w:iCs w:val="0"/>
          <w:caps w:val="0"/>
          <w:color w:val="000000"/>
          <w:spacing w:val="0"/>
          <w:sz w:val="24"/>
          <w:szCs w:val="24"/>
          <w:shd w:val="clear" w:fill="FFFFFF"/>
          <w:vertAlign w:val="baseline"/>
          <w:lang w:eastAsia="zh-CN"/>
        </w:rPr>
        <w:t>未</w:t>
      </w:r>
      <w:r>
        <w:rPr>
          <w:rFonts w:hint="eastAsia" w:ascii="宋体" w:hAnsi="宋体" w:eastAsia="宋体" w:cs="宋体"/>
          <w:i w:val="0"/>
          <w:iCs w:val="0"/>
          <w:caps w:val="0"/>
          <w:color w:val="000000"/>
          <w:spacing w:val="0"/>
          <w:sz w:val="24"/>
          <w:szCs w:val="24"/>
          <w:shd w:val="clear" w:fill="FFFFFF"/>
          <w:vertAlign w:val="baseline"/>
        </w:rPr>
        <w:t>收到公民、法人和其他组织在线依申请公开</w:t>
      </w:r>
      <w:r>
        <w:rPr>
          <w:rFonts w:hint="eastAsia" w:ascii="宋体" w:hAnsi="宋体" w:eastAsia="宋体" w:cs="宋体"/>
          <w:i w:val="0"/>
          <w:iCs w:val="0"/>
          <w:caps w:val="0"/>
          <w:color w:val="000000"/>
          <w:spacing w:val="0"/>
          <w:sz w:val="24"/>
          <w:szCs w:val="24"/>
          <w:shd w:val="clear" w:fill="FFFFFF"/>
          <w:vertAlign w:val="baseli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420"/>
        <w:jc w:val="left"/>
        <w:textAlignment w:val="baseline"/>
        <w:rPr>
          <w:rFonts w:hint="eastAsia" w:ascii="宋体" w:hAnsi="宋体" w:eastAsia="宋体" w:cs="宋体"/>
          <w:i w:val="0"/>
          <w:iCs w:val="0"/>
          <w:caps w:val="0"/>
          <w:color w:val="000000"/>
          <w:spacing w:val="0"/>
          <w:sz w:val="24"/>
          <w:szCs w:val="24"/>
          <w:shd w:val="clear" w:fill="FFFFFF"/>
          <w:vertAlign w:val="baseline"/>
          <w:lang w:eastAsia="zh-CN"/>
        </w:rPr>
      </w:pPr>
      <w:r>
        <w:rPr>
          <w:rStyle w:val="5"/>
          <w:rFonts w:hint="eastAsia" w:ascii="宋体" w:hAnsi="宋体" w:eastAsia="宋体" w:cs="宋体"/>
          <w:b/>
          <w:bCs/>
          <w:i w:val="0"/>
          <w:iCs w:val="0"/>
          <w:caps w:val="0"/>
          <w:color w:val="000000"/>
          <w:spacing w:val="0"/>
          <w:sz w:val="24"/>
          <w:szCs w:val="24"/>
          <w:shd w:val="clear" w:fill="FFFFFF"/>
          <w:vertAlign w:val="baseline"/>
        </w:rPr>
        <w:t>（三）政府信息管理方面。</w:t>
      </w:r>
      <w:r>
        <w:rPr>
          <w:rFonts w:hint="eastAsia" w:ascii="宋体" w:hAnsi="宋体" w:eastAsia="宋体" w:cs="宋体"/>
          <w:i w:val="0"/>
          <w:iCs w:val="0"/>
          <w:caps w:val="0"/>
          <w:color w:val="000000"/>
          <w:spacing w:val="0"/>
          <w:sz w:val="24"/>
          <w:szCs w:val="24"/>
          <w:shd w:val="clear" w:fill="FFFFFF"/>
          <w:vertAlign w:val="baseline"/>
        </w:rPr>
        <w:t>根据“谁制作、谁公开 、谁负责”原则</w:t>
      </w:r>
      <w:r>
        <w:rPr>
          <w:rFonts w:hint="eastAsia" w:ascii="宋体" w:hAnsi="宋体" w:eastAsia="宋体" w:cs="宋体"/>
          <w:i w:val="0"/>
          <w:iCs w:val="0"/>
          <w:caps w:val="0"/>
          <w:color w:val="000000"/>
          <w:spacing w:val="0"/>
          <w:sz w:val="24"/>
          <w:szCs w:val="24"/>
          <w:shd w:val="clear" w:fill="FFFFFF"/>
          <w:vertAlign w:val="baseline"/>
          <w:lang w:eastAsia="zh-CN"/>
        </w:rPr>
        <w:t>，</w:t>
      </w:r>
      <w:r>
        <w:rPr>
          <w:rFonts w:hint="eastAsia" w:ascii="宋体" w:hAnsi="宋体" w:eastAsia="宋体" w:cs="宋体"/>
          <w:i w:val="0"/>
          <w:iCs w:val="0"/>
          <w:caps w:val="0"/>
          <w:color w:val="000000"/>
          <w:spacing w:val="0"/>
          <w:sz w:val="24"/>
          <w:szCs w:val="24"/>
          <w:shd w:val="clear" w:fill="FFFFFF"/>
          <w:vertAlign w:val="baseline"/>
        </w:rPr>
        <w:t>认真做好信息保密审核工作</w:t>
      </w:r>
      <w:r>
        <w:rPr>
          <w:rFonts w:hint="eastAsia" w:ascii="宋体" w:hAnsi="宋体" w:eastAsia="宋体" w:cs="宋体"/>
          <w:i w:val="0"/>
          <w:iCs w:val="0"/>
          <w:caps w:val="0"/>
          <w:color w:val="000000"/>
          <w:spacing w:val="0"/>
          <w:sz w:val="24"/>
          <w:szCs w:val="24"/>
          <w:shd w:val="clear" w:fill="FFFFFF"/>
          <w:vertAlign w:val="baseli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420"/>
        <w:jc w:val="left"/>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b/>
          <w:bCs/>
          <w:i w:val="0"/>
          <w:iCs w:val="0"/>
          <w:caps w:val="0"/>
          <w:color w:val="000000"/>
          <w:spacing w:val="0"/>
          <w:sz w:val="24"/>
          <w:szCs w:val="24"/>
          <w:shd w:val="clear" w:fill="FFFFFF"/>
          <w:vertAlign w:val="baseline"/>
        </w:rPr>
        <w:t>（四）平台建设方面。</w:t>
      </w:r>
      <w:r>
        <w:rPr>
          <w:rFonts w:hint="eastAsia" w:ascii="宋体" w:hAnsi="宋体" w:eastAsia="宋体" w:cs="宋体"/>
          <w:i w:val="0"/>
          <w:iCs w:val="0"/>
          <w:caps w:val="0"/>
          <w:color w:val="000000"/>
          <w:spacing w:val="0"/>
          <w:sz w:val="24"/>
          <w:szCs w:val="24"/>
          <w:shd w:val="clear" w:fill="FFFFFF"/>
          <w:vertAlign w:val="baseline"/>
        </w:rPr>
        <w:t>一是切实加强政府网站建设管理。加强日常内容更新和运营维护，不断提升信息公开质量和网站服务水平。二是有序推进政务新媒体发展。及时发布海南自由贸易港相关政策及市委市政府有关工作动态等公众关注信息，</w:t>
      </w:r>
      <w:r>
        <w:rPr>
          <w:rFonts w:hint="eastAsia" w:ascii="宋体" w:hAnsi="宋体" w:eastAsia="宋体" w:cs="宋体"/>
          <w:i w:val="0"/>
          <w:iCs w:val="0"/>
          <w:caps w:val="0"/>
          <w:color w:val="000000"/>
          <w:spacing w:val="0"/>
          <w:sz w:val="24"/>
          <w:szCs w:val="24"/>
          <w:shd w:val="clear" w:fill="FFFFFF"/>
          <w:vertAlign w:val="baseline"/>
          <w:lang w:eastAsia="zh-CN"/>
        </w:rPr>
        <w:t>我镇</w:t>
      </w:r>
      <w:r>
        <w:rPr>
          <w:rFonts w:hint="eastAsia" w:ascii="宋体" w:hAnsi="宋体" w:eastAsia="宋体" w:cs="宋体"/>
          <w:i w:val="0"/>
          <w:iCs w:val="0"/>
          <w:caps w:val="0"/>
          <w:color w:val="000000"/>
          <w:spacing w:val="0"/>
          <w:sz w:val="24"/>
          <w:szCs w:val="24"/>
          <w:shd w:val="clear" w:fill="FFFFFF"/>
          <w:vertAlign w:val="baseline"/>
        </w:rPr>
        <w:t>在运营的政务新媒体共</w:t>
      </w:r>
      <w:r>
        <w:rPr>
          <w:rFonts w:hint="eastAsia" w:ascii="宋体" w:hAnsi="宋体" w:eastAsia="宋体" w:cs="宋体"/>
          <w:i w:val="0"/>
          <w:iCs w:val="0"/>
          <w:caps w:val="0"/>
          <w:color w:val="000000"/>
          <w:spacing w:val="0"/>
          <w:sz w:val="24"/>
          <w:szCs w:val="24"/>
          <w:shd w:val="clear" w:fill="FFFFFF"/>
          <w:vertAlign w:val="baseline"/>
          <w:lang w:val="en-US" w:eastAsia="zh-CN"/>
        </w:rPr>
        <w:t>1</w:t>
      </w:r>
      <w:r>
        <w:rPr>
          <w:rFonts w:hint="eastAsia" w:ascii="宋体" w:hAnsi="宋体" w:eastAsia="宋体" w:cs="宋体"/>
          <w:i w:val="0"/>
          <w:iCs w:val="0"/>
          <w:caps w:val="0"/>
          <w:color w:val="000000"/>
          <w:spacing w:val="0"/>
          <w:sz w:val="24"/>
          <w:szCs w:val="24"/>
          <w:shd w:val="clear" w:fill="FFFFFF"/>
          <w:vertAlign w:val="baseline"/>
        </w:rPr>
        <w:t>个，</w:t>
      </w:r>
      <w:r>
        <w:rPr>
          <w:rFonts w:hint="eastAsia" w:ascii="宋体" w:hAnsi="宋体" w:eastAsia="宋体" w:cs="宋体"/>
          <w:i w:val="0"/>
          <w:iCs w:val="0"/>
          <w:caps w:val="0"/>
          <w:color w:val="000000"/>
          <w:spacing w:val="0"/>
          <w:sz w:val="24"/>
          <w:szCs w:val="24"/>
          <w:shd w:val="clear" w:fill="FFFFFF"/>
          <w:vertAlign w:val="baseline"/>
          <w:lang w:eastAsia="zh-CN"/>
        </w:rPr>
        <w:t>名称为：大田宣传</w:t>
      </w:r>
      <w:r>
        <w:rPr>
          <w:rFonts w:hint="eastAsia" w:ascii="宋体" w:hAnsi="宋体" w:eastAsia="宋体" w:cs="宋体"/>
          <w:i w:val="0"/>
          <w:iCs w:val="0"/>
          <w:caps w:val="0"/>
          <w:color w:val="000000"/>
          <w:spacing w:val="0"/>
          <w:sz w:val="24"/>
          <w:szCs w:val="24"/>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42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Style w:val="5"/>
          <w:rFonts w:hint="eastAsia" w:ascii="宋体" w:hAnsi="宋体" w:eastAsia="宋体" w:cs="宋体"/>
          <w:b/>
          <w:bCs/>
          <w:i w:val="0"/>
          <w:iCs w:val="0"/>
          <w:caps w:val="0"/>
          <w:color w:val="000000"/>
          <w:spacing w:val="0"/>
          <w:sz w:val="24"/>
          <w:szCs w:val="24"/>
          <w:shd w:val="clear" w:fill="FFFFFF"/>
          <w:vertAlign w:val="baseline"/>
        </w:rPr>
        <w:t>（五）监督保障方面。</w:t>
      </w:r>
      <w:r>
        <w:rPr>
          <w:rStyle w:val="5"/>
          <w:rFonts w:hint="eastAsia" w:ascii="宋体" w:hAnsi="宋体" w:eastAsia="宋体" w:cs="宋体"/>
          <w:b w:val="0"/>
          <w:bCs w:val="0"/>
          <w:i w:val="0"/>
          <w:iCs w:val="0"/>
          <w:caps w:val="0"/>
          <w:color w:val="000000"/>
          <w:spacing w:val="0"/>
          <w:sz w:val="24"/>
          <w:szCs w:val="24"/>
          <w:shd w:val="clear" w:fill="FFFFFF"/>
          <w:vertAlign w:val="baseline"/>
          <w:lang w:eastAsia="zh-CN"/>
        </w:rPr>
        <w:t>接受</w:t>
      </w:r>
      <w:r>
        <w:rPr>
          <w:rFonts w:hint="eastAsia" w:ascii="宋体" w:hAnsi="宋体" w:eastAsia="宋体" w:cs="宋体"/>
          <w:b w:val="0"/>
          <w:bCs w:val="0"/>
          <w:i w:val="0"/>
          <w:iCs w:val="0"/>
          <w:caps w:val="0"/>
          <w:color w:val="000000"/>
          <w:spacing w:val="0"/>
          <w:sz w:val="24"/>
          <w:szCs w:val="24"/>
          <w:shd w:val="clear" w:fill="FFFFFF"/>
          <w:vertAlign w:val="baseline"/>
        </w:rPr>
        <w:t>监督</w:t>
      </w:r>
      <w:r>
        <w:rPr>
          <w:rFonts w:hint="eastAsia" w:ascii="宋体" w:hAnsi="宋体" w:eastAsia="宋体" w:cs="宋体"/>
          <w:i w:val="0"/>
          <w:iCs w:val="0"/>
          <w:caps w:val="0"/>
          <w:color w:val="000000"/>
          <w:spacing w:val="0"/>
          <w:sz w:val="24"/>
          <w:szCs w:val="24"/>
          <w:shd w:val="clear" w:fill="FFFFFF"/>
          <w:vertAlign w:val="baseline"/>
        </w:rPr>
        <w:t>，发现问题及时整改，促进网站和政务新媒体良性发展。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二、</w:t>
      </w:r>
      <w:r>
        <w:rPr>
          <w:rFonts w:hint="eastAsia" w:ascii="宋体" w:hAnsi="宋体" w:eastAsia="宋体" w:cs="宋体"/>
          <w:b/>
          <w:bCs/>
          <w:color w:val="000000" w:themeColor="text1"/>
          <w:sz w:val="24"/>
          <w:szCs w:val="24"/>
          <w14:textFill>
            <w14:solidFill>
              <w14:schemeClr w14:val="tx1"/>
            </w14:solidFill>
          </w14:textFill>
        </w:rPr>
        <w:t>主动公开政府信息的情况</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p>
    <w:tbl>
      <w:tblPr>
        <w:tblStyle w:val="3"/>
        <w:tblW w:w="5000" w:type="pct"/>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27"/>
        <w:gridCol w:w="2246"/>
        <w:gridCol w:w="2246"/>
        <w:gridCol w:w="22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0" w:type="auto"/>
            <w:gridSpan w:val="4"/>
            <w:shd w:val="clear" w:color="auto" w:fill="F2FB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信息内容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本年新制作数量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本年新公开数量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对外公开总数量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规章</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规范性文件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rPr>
          <w:rFonts w:hint="eastAsia" w:ascii="宋体" w:hAnsi="宋体" w:eastAsia="宋体" w:cs="宋体"/>
          <w:color w:val="000000" w:themeColor="text1"/>
          <w:sz w:val="24"/>
          <w:szCs w:val="24"/>
          <w14:textFill>
            <w14:solidFill>
              <w14:schemeClr w14:val="tx1"/>
            </w14:solidFill>
          </w14:textFill>
        </w:rPr>
      </w:pPr>
    </w:p>
    <w:tbl>
      <w:tblPr>
        <w:tblStyle w:val="3"/>
        <w:tblW w:w="5000" w:type="pct"/>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009"/>
        <w:gridCol w:w="2128"/>
        <w:gridCol w:w="1395"/>
        <w:gridCol w:w="1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0" w:type="auto"/>
            <w:gridSpan w:val="4"/>
            <w:shd w:val="clear" w:color="auto" w:fill="F2FB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信息内容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上一年项目数量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本年增/减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行政许可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其他对外管理服务事项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rPr>
          <w:rFonts w:hint="eastAsia" w:ascii="宋体" w:hAnsi="宋体" w:eastAsia="宋体" w:cs="宋体"/>
          <w:color w:val="000000" w:themeColor="text1"/>
          <w:sz w:val="24"/>
          <w:szCs w:val="24"/>
          <w14:textFill>
            <w14:solidFill>
              <w14:schemeClr w14:val="tx1"/>
            </w14:solidFill>
          </w14:textFill>
        </w:rPr>
      </w:pPr>
    </w:p>
    <w:tbl>
      <w:tblPr>
        <w:tblStyle w:val="3"/>
        <w:tblW w:w="5000" w:type="pct"/>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579"/>
        <w:gridCol w:w="2696"/>
        <w:gridCol w:w="1767"/>
        <w:gridCol w:w="23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0" w:type="auto"/>
            <w:gridSpan w:val="4"/>
            <w:shd w:val="clear" w:color="auto" w:fill="F2FB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信息内容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上一年项目数量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本年增/减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行政处罚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行政强制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rPr>
          <w:rFonts w:hint="eastAsia" w:ascii="宋体" w:hAnsi="宋体" w:eastAsia="宋体" w:cs="宋体"/>
          <w:color w:val="000000" w:themeColor="text1"/>
          <w:sz w:val="24"/>
          <w:szCs w:val="24"/>
          <w14:textFill>
            <w14:solidFill>
              <w14:schemeClr w14:val="tx1"/>
            </w14:solidFill>
          </w14:textFill>
        </w:rPr>
      </w:pPr>
    </w:p>
    <w:tbl>
      <w:tblPr>
        <w:tblStyle w:val="3"/>
        <w:tblW w:w="5000" w:type="pct"/>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092"/>
        <w:gridCol w:w="3137"/>
        <w:gridCol w:w="31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0" w:type="auto"/>
            <w:gridSpan w:val="3"/>
            <w:shd w:val="clear" w:color="auto" w:fill="F2FB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信息内容</w:t>
            </w:r>
          </w:p>
        </w:tc>
        <w:tc>
          <w:tcPr>
            <w:tcW w:w="187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上一年项目数量</w:t>
            </w:r>
          </w:p>
        </w:tc>
        <w:tc>
          <w:tcPr>
            <w:tcW w:w="187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行业事业性收费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rPr>
          <w:rFonts w:hint="eastAsia" w:ascii="宋体" w:hAnsi="宋体" w:eastAsia="宋体" w:cs="宋体"/>
          <w:color w:val="000000" w:themeColor="text1"/>
          <w:sz w:val="24"/>
          <w:szCs w:val="24"/>
          <w14:textFill>
            <w14:solidFill>
              <w14:schemeClr w14:val="tx1"/>
            </w14:solidFill>
          </w14:textFill>
        </w:rPr>
      </w:pPr>
    </w:p>
    <w:tbl>
      <w:tblPr>
        <w:tblStyle w:val="3"/>
        <w:tblW w:w="5000" w:type="pct"/>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092"/>
        <w:gridCol w:w="3137"/>
        <w:gridCol w:w="31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0" w:type="auto"/>
            <w:gridSpan w:val="3"/>
            <w:shd w:val="clear" w:color="auto" w:fill="F2FB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信息内容</w:t>
            </w:r>
          </w:p>
        </w:tc>
        <w:tc>
          <w:tcPr>
            <w:tcW w:w="187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采购项目数量</w:t>
            </w:r>
          </w:p>
        </w:tc>
        <w:tc>
          <w:tcPr>
            <w:tcW w:w="187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政府集中采购</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三、</w:t>
      </w:r>
      <w:r>
        <w:rPr>
          <w:rFonts w:hint="eastAsia" w:ascii="宋体" w:hAnsi="宋体" w:eastAsia="宋体" w:cs="宋体"/>
          <w:b/>
          <w:bCs/>
          <w:color w:val="000000" w:themeColor="text1"/>
          <w:sz w:val="24"/>
          <w:szCs w:val="24"/>
          <w14:textFill>
            <w14:solidFill>
              <w14:schemeClr w14:val="tx1"/>
            </w14:solidFill>
          </w14:textFill>
        </w:rPr>
        <w:t>收到和处理政府信息公开申请情况</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p>
    <w:tbl>
      <w:tblPr>
        <w:tblStyle w:val="3"/>
        <w:tblW w:w="5000" w:type="pct"/>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26"/>
        <w:gridCol w:w="783"/>
        <w:gridCol w:w="1573"/>
        <w:gridCol w:w="592"/>
        <w:gridCol w:w="783"/>
        <w:gridCol w:w="781"/>
        <w:gridCol w:w="1161"/>
        <w:gridCol w:w="1159"/>
        <w:gridCol w:w="405"/>
        <w:gridCol w:w="4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1750" w:type="pct"/>
            <w:gridSpan w:val="3"/>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（本列数据的勾稽关系为：第一项加第二项之和，等于第三项加第四项之和）</w:t>
            </w:r>
          </w:p>
        </w:tc>
        <w:tc>
          <w:tcPr>
            <w:tcW w:w="3250" w:type="pct"/>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1750" w:type="pct"/>
            <w:gridSpan w:val="3"/>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自然人</w:t>
            </w:r>
          </w:p>
        </w:tc>
        <w:tc>
          <w:tcPr>
            <w:tcW w:w="0" w:type="auto"/>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法人或其他组织</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1750" w:type="pct"/>
            <w:gridSpan w:val="3"/>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商业企业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科研机构</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社会公益组织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法律服务机构</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其他</w:t>
            </w: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一、本年新收政府信息公开申请数量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二、上年结转政府信息公开申请数量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三、本年度办理结果</w:t>
            </w:r>
          </w:p>
        </w:tc>
        <w:tc>
          <w:tcPr>
            <w:tcW w:w="0" w:type="auto"/>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（一）予以公开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（二）部分公开（区分处理的，只计这一情形，不计其他情形）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（三）不予公开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1、属于国家秘密</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2、其他法律行政法规禁止公开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3、危及“三安全一稳定”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4、保护第三方合法权益</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5、属于三类内部事务信息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6、属于四类过程性信息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7、属于行政执法案卷</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8、属于行政查询事项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（四）无法提供</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1、本机关不掌握相关政府信息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2、没有现成信息需要另行制作</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3、补正后申请内容仍不明确</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（五）不予处理</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1、信访举报投诉诉求类申请</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2、重复申请</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3、要求提供公开出版物</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4、无正当理由大量反复申请</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5、要求行政机关确认或重新出具已获取信息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（六）其他处理</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（七）总计</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四、结转下年度继续办理</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四、</w:t>
      </w:r>
      <w:r>
        <w:rPr>
          <w:rFonts w:hint="eastAsia" w:ascii="宋体" w:hAnsi="宋体" w:eastAsia="宋体" w:cs="宋体"/>
          <w:b/>
          <w:bCs/>
          <w:color w:val="000000" w:themeColor="text1"/>
          <w:sz w:val="24"/>
          <w:szCs w:val="24"/>
          <w14:textFill>
            <w14:solidFill>
              <w14:schemeClr w14:val="tx1"/>
            </w14:solidFill>
          </w14:textFill>
        </w:rPr>
        <w:t>政府信息公开行政复议、行政诉讼情况</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p>
    <w:tbl>
      <w:tblPr>
        <w:tblStyle w:val="3"/>
        <w:tblW w:w="5000" w:type="pct"/>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7"/>
        <w:gridCol w:w="597"/>
        <w:gridCol w:w="597"/>
        <w:gridCol w:w="597"/>
        <w:gridCol w:w="400"/>
        <w:gridCol w:w="597"/>
        <w:gridCol w:w="597"/>
        <w:gridCol w:w="597"/>
        <w:gridCol w:w="597"/>
        <w:gridCol w:w="400"/>
        <w:gridCol w:w="597"/>
        <w:gridCol w:w="597"/>
        <w:gridCol w:w="597"/>
        <w:gridCol w:w="598"/>
        <w:gridCol w:w="4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行政复议</w:t>
            </w:r>
          </w:p>
        </w:tc>
        <w:tc>
          <w:tcPr>
            <w:tcW w:w="0" w:type="auto"/>
            <w:gridSpan w:val="10"/>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结果维持</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结果纠正</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其他结果</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尚未审结</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总计</w:t>
            </w:r>
          </w:p>
        </w:tc>
        <w:tc>
          <w:tcPr>
            <w:tcW w:w="0" w:type="auto"/>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未经复议直接起诉</w:t>
            </w:r>
          </w:p>
        </w:tc>
        <w:tc>
          <w:tcPr>
            <w:tcW w:w="0" w:type="auto"/>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b/>
                <w:bCs/>
                <w:color w:val="000000" w:themeColor="text1"/>
                <w:sz w:val="24"/>
                <w:szCs w:val="24"/>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结果维持</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结果纠正</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其他结果</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尚未审结</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总计</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结果维持</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结果纠正</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其他结果</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尚未审结</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宋体" w:hAnsi="宋体" w:eastAsia="宋体" w:cs="宋体"/>
          <w:color w:val="000000" w:themeColor="text1"/>
          <w:sz w:val="24"/>
          <w:szCs w:val="24"/>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482" w:firstLineChars="2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五、</w:t>
      </w:r>
      <w:r>
        <w:rPr>
          <w:rFonts w:hint="eastAsia" w:ascii="宋体" w:hAnsi="宋体" w:eastAsia="宋体" w:cs="宋体"/>
          <w:b/>
          <w:bCs/>
          <w:color w:val="000000" w:themeColor="text1"/>
          <w:sz w:val="24"/>
          <w:szCs w:val="24"/>
          <w14:textFill>
            <w14:solidFill>
              <w14:schemeClr w14:val="tx1"/>
            </w14:solidFill>
          </w14:textFill>
        </w:rPr>
        <w:t>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2020年，我镇在政府信息公开工作方面存在信息发布认识不够清晰、更新不够及时；少数信息公开审核不够规范，信息安全意识有待加强；部分干部对贯彻实施《条例》重要性的认识不深、重视不够，工作进展较为缓慢；信息公开范围和内容有待进一步扩大完善等问题。针对这些问题，下一步我镇将做好以下工作：   一是进一步加强信息公开工作的组织领导，建立健全信息公开保密审查、政府信息协调发布及政府信息依申请公开工作等各项制度，畅通信息发布的渠道，规范信息公开的工作流程，促进政府信息公开工作地有序开展。   二是健全完善工作协调机制，将政府信息公开运转程序和信息发布程序有机结合，进一步完善信息公开内容，及时公开群众最关心、反应最热烈等重热点事项，切实发挥好信息公开平台的桥梁作用，逐步推进政府信息公开工作向规范化、常态化方向迈进；   三是继续学习领会《条例》精神，严格按照信息公开的有关规定，坚持“先审查、后公开”和“一事一审”原则，对网上拟公开的政府信息进行严格审查、严格控制、严格把关，确保信息公开规范化。   四是积极组织信息公开工作人员参加上级部门举办的有关信息公开的专题培训，切实提高工作人员对信息公开的认识水平和政策把握能力，不断改进工作作风和方式方法，加强我镇信息公开网站建设，提高政府信息公开工作水平，从而高效完成信息公开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2" w:firstLineChars="2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六、</w:t>
      </w:r>
      <w:r>
        <w:rPr>
          <w:rFonts w:hint="eastAsia" w:ascii="宋体" w:hAnsi="宋体" w:eastAsia="宋体" w:cs="宋体"/>
          <w:b/>
          <w:bCs/>
          <w:color w:val="000000" w:themeColor="text1"/>
          <w:sz w:val="24"/>
          <w:szCs w:val="24"/>
          <w14:textFill>
            <w14:solidFill>
              <w14:schemeClr w14:val="tx1"/>
            </w14:solidFill>
          </w14:textFill>
        </w:rPr>
        <w:t>其他需要报告的事项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无其他需要报告事项。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420"/>
        <w:jc w:val="left"/>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46FC7B-7DC4-4EC1-AC6B-CC563BFD603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476C3FB1-E9A3-4AEA-84D8-D876CAB345C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71502"/>
    <w:rsid w:val="04984311"/>
    <w:rsid w:val="0CAA2300"/>
    <w:rsid w:val="0ED214F9"/>
    <w:rsid w:val="1331185A"/>
    <w:rsid w:val="14E37B5D"/>
    <w:rsid w:val="17A01D00"/>
    <w:rsid w:val="1E3A658B"/>
    <w:rsid w:val="1F871502"/>
    <w:rsid w:val="27D90EC6"/>
    <w:rsid w:val="290F7A7D"/>
    <w:rsid w:val="31A32E63"/>
    <w:rsid w:val="34530ED7"/>
    <w:rsid w:val="3ABE05E9"/>
    <w:rsid w:val="3DC16E24"/>
    <w:rsid w:val="4D8150BD"/>
    <w:rsid w:val="551F7282"/>
    <w:rsid w:val="5C0427F1"/>
    <w:rsid w:val="5C7726D4"/>
    <w:rsid w:val="61434E5B"/>
    <w:rsid w:val="61C2139B"/>
    <w:rsid w:val="62FB7552"/>
    <w:rsid w:val="6AC7453C"/>
    <w:rsid w:val="6C06365A"/>
    <w:rsid w:val="6FAA036E"/>
    <w:rsid w:val="748A0F7F"/>
    <w:rsid w:val="76F35E85"/>
    <w:rsid w:val="77082120"/>
    <w:rsid w:val="7F30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2021-08-06T04:47:00Z</dcterms:created>
  <dc:creator>Administrator</dc:creator>
  <cp:lastModifiedBy>Administrator</cp:lastModifiedBy>
  <dcterms:modified xsi:type="dcterms:W3CDTF">2021-10-08T06:17:28Z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63B8B86CDC0644C1A96B9BB2644175BE</vt:lpwstr>
  </property>
</Properties>
</file>