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2019</w:t>
      </w:r>
      <w:r>
        <w:rPr>
          <w:rFonts w:hint="eastAsia"/>
          <w:sz w:val="84"/>
          <w:szCs w:val="84"/>
        </w:rPr>
        <w:t>年</w:t>
      </w:r>
      <w:r>
        <w:rPr>
          <w:rFonts w:hint="eastAsia"/>
          <w:sz w:val="84"/>
          <w:szCs w:val="84"/>
          <w:lang w:eastAsia="zh-CN"/>
        </w:rPr>
        <w:t>东方市交警大队部门</w:t>
      </w:r>
      <w:r>
        <w:rPr>
          <w:rFonts w:hint="eastAsia"/>
          <w:sz w:val="84"/>
          <w:szCs w:val="84"/>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东方市交警大队</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东方市交警大队</w:t>
      </w:r>
      <w:r>
        <w:rPr>
          <w:rFonts w:hint="eastAsia" w:ascii="黑体" w:hAnsi="黑体" w:eastAsia="黑体"/>
          <w:sz w:val="32"/>
          <w:szCs w:val="32"/>
          <w:lang w:val="en-US" w:eastAsia="zh-CN"/>
        </w:rPr>
        <w:t>2019</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东方市交警大队</w:t>
      </w:r>
      <w:r>
        <w:rPr>
          <w:rFonts w:hint="eastAsia" w:ascii="黑体" w:hAnsi="黑体" w:eastAsia="黑体"/>
          <w:sz w:val="32"/>
          <w:szCs w:val="32"/>
          <w:lang w:val="en-US" w:eastAsia="zh-CN"/>
        </w:rPr>
        <w:t>2019</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numPr>
          <w:ilvl w:val="0"/>
          <w:numId w:val="4"/>
        </w:numPr>
        <w:wordWrap/>
        <w:adjustRightInd/>
        <w:snapToGrid/>
        <w:spacing w:before="0" w:after="0" w:line="600" w:lineRule="exact"/>
        <w:ind w:right="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东方市交警大队</w:t>
      </w:r>
      <w:r>
        <w:rPr>
          <w:rFonts w:hint="eastAsia" w:ascii="黑体" w:hAnsi="黑体" w:eastAsia="黑体"/>
          <w:sz w:val="32"/>
          <w:szCs w:val="32"/>
        </w:rPr>
        <w:t>概况</w:t>
      </w:r>
    </w:p>
    <w:p>
      <w:pPr>
        <w:pStyle w:val="7"/>
        <w:numPr>
          <w:ilvl w:val="0"/>
          <w:numId w:val="4"/>
        </w:numPr>
        <w:wordWrap/>
        <w:adjustRightInd/>
        <w:snapToGrid/>
        <w:spacing w:before="0" w:after="0" w:line="600" w:lineRule="exact"/>
        <w:ind w:right="0" w:firstLineChars="0"/>
        <w:jc w:val="center"/>
        <w:textAlignment w:val="auto"/>
        <w:outlineLvl w:val="9"/>
        <w:rPr>
          <w:rFonts w:hint="eastAsia" w:ascii="黑体" w:hAnsi="黑体" w:eastAsia="黑体"/>
          <w:sz w:val="32"/>
          <w:szCs w:val="32"/>
        </w:rPr>
      </w:pP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主要职能及机构设置情况</w:t>
      </w:r>
    </w:p>
    <w:p>
      <w:pPr>
        <w:wordWrap/>
        <w:adjustRightInd/>
        <w:snapToGrid/>
        <w:spacing w:before="0" w:after="0" w:line="600" w:lineRule="exact"/>
        <w:ind w:left="0" w:leftChars="0" w:right="0" w:firstLine="800" w:firstLineChars="250"/>
        <w:jc w:val="left"/>
        <w:textAlignment w:val="auto"/>
        <w:outlineLvl w:val="9"/>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主要职责：负责宣传交通管理法规、规章制度；负责开展交通安全教育；负责交通事故（案件）的现场勘查、案件侦查、事故调处，加强交通事故逃逸案件的侦破工作，协助上级主管机关组织调查、侦查特大道路交通事故；负责辖区内机动车、非机动车和驾驶员的登记、注册、年审等车管常规业务的管理工作；负责维护本辖区道路交通秩序，依法处理各类道路交通违章行为；负责交通特殊勤务和交通警卫工作；负责大队下属各部门交通安全管理业务的指导；负责道路治安巡逻任务等工作；参与道路建设中交通安全设施的规划、设置和管理。</w:t>
      </w:r>
    </w:p>
    <w:p>
      <w:pPr>
        <w:wordWrap/>
        <w:adjustRightInd/>
        <w:snapToGrid/>
        <w:spacing w:before="0" w:after="0" w:line="600" w:lineRule="exact"/>
        <w:ind w:left="0" w:leftChars="0" w:right="0" w:firstLine="800" w:firstLineChars="250"/>
        <w:jc w:val="left"/>
        <w:textAlignment w:val="auto"/>
        <w:outlineLvl w:val="9"/>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根据上述职责，本部门内设指挥室、车辆管理所、事故处理中队、违法处理中队、一中队、二中队、三中队</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lang w:eastAsia="zh-CN"/>
        </w:rPr>
        <w:t>个股级中队。</w:t>
      </w:r>
    </w:p>
    <w:p>
      <w:pPr>
        <w:wordWrap/>
        <w:adjustRightInd/>
        <w:snapToGrid/>
        <w:spacing w:before="0" w:after="0" w:line="600" w:lineRule="exact"/>
        <w:ind w:left="640" w:leftChars="305" w:right="0" w:firstLine="160" w:firstLineChars="50"/>
        <w:jc w:val="left"/>
        <w:textAlignment w:val="auto"/>
        <w:outlineLvl w:val="9"/>
        <w:rPr>
          <w:rFonts w:ascii="仿宋_GB2312" w:hAnsi="黑体" w:eastAsia="仿宋_GB2312" w:cs="仿宋_GB2312"/>
          <w:sz w:val="32"/>
          <w:szCs w:val="32"/>
        </w:rPr>
      </w:pP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部门预算单位构成</w:t>
      </w:r>
    </w:p>
    <w:p>
      <w:pPr>
        <w:wordWrap/>
        <w:adjustRightInd/>
        <w:snapToGrid/>
        <w:spacing w:before="0" w:after="0" w:line="600" w:lineRule="exact"/>
        <w:ind w:right="0" w:firstLine="640" w:firstLineChars="200"/>
        <w:jc w:val="left"/>
        <w:textAlignment w:val="auto"/>
        <w:outlineLvl w:val="9"/>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东方市交警大队</w:t>
      </w:r>
      <w:r>
        <w:rPr>
          <w:rFonts w:hint="eastAsia" w:ascii="仿宋_GB2312" w:hAnsi="黑体" w:eastAsia="仿宋_GB2312" w:cs="仿宋_GB2312"/>
          <w:sz w:val="32"/>
          <w:szCs w:val="32"/>
          <w:lang w:val="en-US" w:eastAsia="zh-CN"/>
        </w:rPr>
        <w:t>2019</w:t>
      </w:r>
      <w:r>
        <w:rPr>
          <w:rFonts w:hint="eastAsia" w:ascii="仿宋_GB2312" w:hAnsi="黑体" w:eastAsia="仿宋_GB2312" w:cs="仿宋_GB2312"/>
          <w:sz w:val="32"/>
          <w:szCs w:val="32"/>
        </w:rPr>
        <w:t>年部门预算编制范围的</w:t>
      </w:r>
      <w:r>
        <w:rPr>
          <w:rFonts w:hint="eastAsia" w:ascii="仿宋_GB2312" w:hAnsi="黑体" w:eastAsia="仿宋_GB2312" w:cs="仿宋_GB2312"/>
          <w:sz w:val="32"/>
          <w:szCs w:val="32"/>
          <w:lang w:eastAsia="zh-CN"/>
        </w:rPr>
        <w:t>仅为本部门，不含下属二级预算单位。</w:t>
      </w:r>
    </w:p>
    <w:p>
      <w:pPr>
        <w:wordWrap/>
        <w:adjustRightInd/>
        <w:snapToGrid/>
        <w:spacing w:before="0" w:after="0" w:line="600" w:lineRule="exact"/>
        <w:ind w:left="800" w:right="0"/>
        <w:jc w:val="center"/>
        <w:textAlignment w:val="auto"/>
        <w:outlineLvl w:val="9"/>
        <w:rPr>
          <w:rFonts w:hint="eastAsia" w:ascii="黑体" w:hAnsi="黑体" w:eastAsia="黑体"/>
          <w:sz w:val="32"/>
          <w:szCs w:val="32"/>
        </w:rPr>
      </w:pPr>
    </w:p>
    <w:p>
      <w:pPr>
        <w:wordWrap/>
        <w:adjustRightInd/>
        <w:snapToGrid/>
        <w:spacing w:before="0" w:after="0" w:line="600" w:lineRule="exact"/>
        <w:ind w:left="800" w:right="0"/>
        <w:jc w:val="center"/>
        <w:textAlignment w:val="auto"/>
        <w:outlineLvl w:val="9"/>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东方市交警大队</w:t>
      </w:r>
      <w:r>
        <w:rPr>
          <w:rFonts w:hint="eastAsia" w:ascii="黑体" w:hAnsi="黑体" w:eastAsia="黑体"/>
          <w:sz w:val="32"/>
          <w:szCs w:val="32"/>
          <w:lang w:val="en-US" w:eastAsia="zh-CN"/>
        </w:rPr>
        <w:t>2019</w:t>
      </w:r>
      <w:r>
        <w:rPr>
          <w:rFonts w:hint="eastAsia" w:ascii="黑体" w:hAnsi="黑体" w:eastAsia="黑体"/>
          <w:sz w:val="32"/>
          <w:szCs w:val="32"/>
        </w:rPr>
        <w:t>年部门预算表</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r>
        <w:rPr>
          <w:rFonts w:hint="eastAsia" w:ascii="Trebuchet MS" w:hAnsi="Trebuchet MS" w:eastAsia="仿宋_GB2312" w:cs="仿宋_GB2312"/>
          <w:bCs/>
          <w:sz w:val="32"/>
          <w:szCs w:val="32"/>
          <w:lang w:eastAsia="zh-CN"/>
        </w:rPr>
        <w:t>此部分内容即为部门预算公开表，详见</w:t>
      </w:r>
      <w:r>
        <w:rPr>
          <w:rFonts w:hint="eastAsia" w:ascii="Trebuchet MS" w:hAnsi="Trebuchet MS" w:eastAsia="仿宋_GB2312" w:cs="Times New Roman"/>
          <w:bCs/>
          <w:kern w:val="2"/>
          <w:sz w:val="32"/>
          <w:szCs w:val="32"/>
          <w:lang w:val="en-US" w:eastAsia="zh-CN" w:bidi="ar-SA"/>
        </w:rPr>
        <w:t>《2019年海南省东方市部门预算表》</w:t>
      </w:r>
      <w:r>
        <w:rPr>
          <w:rFonts w:ascii="宋体" w:hAnsi="宋体" w:eastAsia="宋体" w:cs="宋体"/>
          <w:sz w:val="24"/>
          <w:szCs w:val="24"/>
          <w:lang w:eastAsia="zh-CN"/>
        </w:rPr>
        <w:t xml:space="preserve"> </w:t>
      </w:r>
      <w:r>
        <w:rPr>
          <w:rFonts w:hint="eastAsia" w:ascii="Trebuchet MS" w:hAnsi="Trebuchet MS" w:eastAsia="仿宋_GB2312" w:cs="仿宋_GB2312"/>
          <w:bCs/>
          <w:sz w:val="32"/>
          <w:szCs w:val="32"/>
          <w:lang w:eastAsia="zh-CN"/>
        </w:rPr>
        <w:t>。</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p>
    <w:p>
      <w:pPr>
        <w:wordWrap/>
        <w:adjustRightInd/>
        <w:snapToGrid/>
        <w:spacing w:before="0" w:after="0" w:line="600" w:lineRule="exact"/>
        <w:ind w:left="0" w:leftChars="0" w:right="0"/>
        <w:jc w:val="center"/>
        <w:textAlignment w:val="auto"/>
        <w:outlineLvl w:val="9"/>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东方市交警大队</w:t>
      </w:r>
      <w:r>
        <w:rPr>
          <w:rFonts w:hint="eastAsia" w:ascii="黑体" w:hAnsi="黑体" w:eastAsia="黑体"/>
          <w:sz w:val="32"/>
          <w:szCs w:val="32"/>
          <w:lang w:val="en-US" w:eastAsia="zh-CN"/>
        </w:rPr>
        <w:t>2019</w:t>
      </w:r>
      <w:r>
        <w:rPr>
          <w:rFonts w:hint="eastAsia" w:ascii="黑体" w:hAnsi="黑体" w:eastAsia="黑体"/>
          <w:sz w:val="32"/>
          <w:szCs w:val="32"/>
        </w:rPr>
        <w:t>年部门预算情况说明</w:t>
      </w:r>
    </w:p>
    <w:p>
      <w:pPr>
        <w:wordWrap/>
        <w:adjustRightInd/>
        <w:snapToGrid/>
        <w:spacing w:before="0" w:after="0" w:line="600" w:lineRule="exact"/>
        <w:ind w:left="0" w:leftChars="0"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东方市交警大队</w:t>
      </w:r>
      <w:r>
        <w:rPr>
          <w:rFonts w:hint="eastAsia" w:ascii="黑体" w:hAnsi="黑体" w:eastAsia="黑体"/>
          <w:sz w:val="32"/>
          <w:szCs w:val="32"/>
          <w:lang w:val="en-US" w:eastAsia="zh-CN"/>
        </w:rPr>
        <w:t>201</w:t>
      </w:r>
      <w:r>
        <w:rPr>
          <w:rFonts w:hint="eastAsia" w:ascii="仿宋_GB2312" w:hAnsi="黑体" w:eastAsia="仿宋_GB2312" w:cs="仿宋_GB2312"/>
          <w:sz w:val="32"/>
          <w:szCs w:val="32"/>
          <w:lang w:val="en-US" w:eastAsia="zh-CN"/>
        </w:rPr>
        <w:t>9</w:t>
      </w:r>
      <w:r>
        <w:rPr>
          <w:rFonts w:hint="eastAsia" w:ascii="黑体" w:hAnsi="黑体" w:eastAsia="黑体"/>
          <w:sz w:val="32"/>
          <w:szCs w:val="32"/>
        </w:rPr>
        <w:t>年财政拨款收支预算情况的总体说明</w:t>
      </w:r>
    </w:p>
    <w:p>
      <w:pPr>
        <w:wordWrap/>
        <w:adjustRightInd/>
        <w:snapToGrid/>
        <w:spacing w:before="0" w:after="0" w:line="600" w:lineRule="exact"/>
        <w:ind w:left="0" w:leftChars="0" w:right="0" w:firstLine="640" w:firstLineChars="20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东方市交警大队</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19,345.70</w:t>
      </w:r>
      <w:r>
        <w:rPr>
          <w:rFonts w:hint="eastAsia" w:ascii="仿宋_GB2312" w:hAnsi="黑体" w:eastAsia="仿宋_GB2312"/>
          <w:sz w:val="32"/>
          <w:szCs w:val="32"/>
          <w:lang w:eastAsia="zh-CN"/>
        </w:rPr>
        <w:t>千元</w:t>
      </w:r>
      <w:r>
        <w:rPr>
          <w:rFonts w:hint="eastAsia" w:ascii="仿宋_GB2312" w:hAnsi="黑体" w:eastAsia="仿宋_GB2312"/>
          <w:sz w:val="32"/>
          <w:szCs w:val="32"/>
        </w:rPr>
        <w:t>。其中，收入总计</w:t>
      </w:r>
      <w:r>
        <w:rPr>
          <w:rFonts w:hint="eastAsia" w:ascii="仿宋_GB2312" w:hAnsi="黑体" w:eastAsia="仿宋_GB2312" w:cs="仿宋_GB2312"/>
          <w:sz w:val="32"/>
          <w:szCs w:val="32"/>
        </w:rPr>
        <w:t xml:space="preserve"> 19,345.70</w:t>
      </w:r>
      <w:r>
        <w:rPr>
          <w:rFonts w:hint="eastAsia" w:ascii="仿宋_GB2312" w:hAnsi="黑体" w:eastAsia="仿宋_GB2312"/>
          <w:sz w:val="32"/>
          <w:szCs w:val="32"/>
          <w:lang w:eastAsia="zh-CN"/>
        </w:rPr>
        <w:t>元</w:t>
      </w:r>
      <w:r>
        <w:rPr>
          <w:rFonts w:hint="eastAsia" w:ascii="仿宋_GB2312" w:hAnsi="黑体" w:eastAsia="仿宋_GB2312"/>
          <w:sz w:val="32"/>
          <w:szCs w:val="32"/>
        </w:rPr>
        <w:t>，包括一般公共预算本年收入</w:t>
      </w:r>
      <w:r>
        <w:rPr>
          <w:rFonts w:hint="eastAsia" w:ascii="仿宋_GB2312" w:hAnsi="黑体" w:eastAsia="仿宋_GB2312" w:cs="仿宋_GB2312"/>
          <w:sz w:val="32"/>
          <w:szCs w:val="32"/>
        </w:rPr>
        <w:t>12192.5</w:t>
      </w:r>
      <w:r>
        <w:rPr>
          <w:rFonts w:hint="eastAsia" w:ascii="仿宋_GB2312" w:hAnsi="黑体" w:eastAsia="仿宋_GB2312"/>
          <w:sz w:val="32"/>
          <w:szCs w:val="32"/>
          <w:lang w:eastAsia="zh-CN"/>
        </w:rPr>
        <w:t>千元</w:t>
      </w:r>
      <w:r>
        <w:rPr>
          <w:rFonts w:hint="eastAsia" w:ascii="仿宋_GB2312" w:hAnsi="黑体" w:eastAsia="仿宋_GB2312"/>
          <w:sz w:val="32"/>
          <w:szCs w:val="32"/>
        </w:rPr>
        <w:t>、政府性基金预算本年收入</w:t>
      </w:r>
      <w:r>
        <w:rPr>
          <w:rFonts w:hint="eastAsia" w:ascii="仿宋_GB2312" w:hAnsi="黑体" w:eastAsia="仿宋_GB2312" w:cs="仿宋_GB2312"/>
          <w:sz w:val="32"/>
          <w:szCs w:val="32"/>
        </w:rPr>
        <w:t>7,153.2</w:t>
      </w:r>
      <w:r>
        <w:rPr>
          <w:rFonts w:hint="eastAsia" w:ascii="仿宋_GB2312" w:hAnsi="黑体" w:eastAsia="仿宋_GB2312"/>
          <w:sz w:val="32"/>
          <w:szCs w:val="32"/>
          <w:lang w:eastAsia="zh-CN"/>
        </w:rPr>
        <w:t>千元</w:t>
      </w:r>
      <w:r>
        <w:rPr>
          <w:rFonts w:hint="eastAsia" w:ascii="仿宋_GB2312" w:hAnsi="黑体" w:eastAsia="仿宋_GB2312"/>
          <w:sz w:val="32"/>
          <w:szCs w:val="32"/>
        </w:rPr>
        <w:t>；支出总计</w:t>
      </w:r>
      <w:r>
        <w:rPr>
          <w:rFonts w:hint="eastAsia" w:ascii="仿宋_GB2312" w:hAnsi="黑体" w:eastAsia="仿宋_GB2312" w:cs="仿宋_GB2312"/>
          <w:sz w:val="32"/>
          <w:szCs w:val="32"/>
        </w:rPr>
        <w:t>19,345.70</w:t>
      </w:r>
      <w:r>
        <w:rPr>
          <w:rFonts w:hint="eastAsia" w:ascii="仿宋_GB2312" w:hAnsi="黑体" w:eastAsia="仿宋_GB2312"/>
          <w:sz w:val="32"/>
          <w:szCs w:val="32"/>
          <w:lang w:eastAsia="zh-CN"/>
        </w:rPr>
        <w:t>千元</w:t>
      </w:r>
      <w:r>
        <w:rPr>
          <w:rFonts w:hint="eastAsia" w:ascii="仿宋_GB2312" w:hAnsi="黑体" w:eastAsia="仿宋_GB2312"/>
          <w:sz w:val="32"/>
          <w:szCs w:val="32"/>
        </w:rPr>
        <w:t>，包括公共</w:t>
      </w:r>
      <w:r>
        <w:rPr>
          <w:rFonts w:hint="eastAsia" w:ascii="仿宋_GB2312" w:hAnsi="黑体" w:eastAsia="仿宋_GB2312"/>
          <w:sz w:val="32"/>
          <w:szCs w:val="32"/>
          <w:lang w:eastAsia="zh-CN"/>
        </w:rPr>
        <w:t>安全支出</w:t>
      </w:r>
      <w:r>
        <w:rPr>
          <w:rFonts w:hint="eastAsia" w:ascii="仿宋_GB2312" w:hAnsi="黑体" w:eastAsia="仿宋_GB2312" w:cs="仿宋_GB2312"/>
          <w:sz w:val="32"/>
          <w:szCs w:val="32"/>
        </w:rPr>
        <w:t>11,985.00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r>
        <w:rPr>
          <w:rFonts w:hint="eastAsia" w:ascii="仿宋_GB2312" w:hAnsi="黑体" w:eastAsia="仿宋_GB2312"/>
          <w:sz w:val="32"/>
          <w:szCs w:val="32"/>
          <w:lang w:eastAsia="zh-CN"/>
        </w:rPr>
        <w:t>城乡社区支出 7,153.20千元、农林水支出</w:t>
      </w:r>
      <w:r>
        <w:rPr>
          <w:rFonts w:hint="eastAsia" w:ascii="仿宋_GB2312" w:hAnsi="黑体" w:eastAsia="仿宋_GB2312"/>
          <w:sz w:val="32"/>
          <w:szCs w:val="32"/>
          <w:lang w:val="en-US" w:eastAsia="zh-CN"/>
        </w:rPr>
        <w:t>207.5千元。</w:t>
      </w:r>
    </w:p>
    <w:p>
      <w:pPr>
        <w:wordWrap/>
        <w:adjustRightInd/>
        <w:snapToGrid/>
        <w:spacing w:before="0" w:after="0" w:line="600" w:lineRule="exact"/>
        <w:ind w:left="0" w:leftChars="0" w:right="0" w:firstLine="640" w:firstLineChars="200"/>
        <w:jc w:val="left"/>
        <w:textAlignment w:val="auto"/>
        <w:outlineLvl w:val="9"/>
        <w:rPr>
          <w:rFonts w:hint="eastAsia" w:ascii="仿宋_GB2312" w:hAnsi="黑体" w:eastAsia="仿宋_GB2312"/>
          <w:sz w:val="32"/>
          <w:szCs w:val="32"/>
          <w:lang w:val="en-US" w:eastAsia="zh-CN"/>
        </w:rPr>
      </w:pPr>
    </w:p>
    <w:p>
      <w:pPr>
        <w:wordWrap/>
        <w:adjustRightInd/>
        <w:snapToGrid/>
        <w:spacing w:before="0" w:after="0" w:line="600" w:lineRule="exact"/>
        <w:ind w:left="0" w:leftChars="0" w:right="0" w:firstLine="640"/>
        <w:jc w:val="left"/>
        <w:textAlignment w:val="auto"/>
        <w:outlineLvl w:val="9"/>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东方市交警大队</w:t>
      </w:r>
      <w:r>
        <w:rPr>
          <w:rFonts w:hint="eastAsia" w:ascii="黑体" w:hAnsi="黑体" w:eastAsia="黑体"/>
          <w:sz w:val="32"/>
          <w:szCs w:val="32"/>
          <w:lang w:val="en-US" w:eastAsia="zh-CN"/>
        </w:rPr>
        <w:t>20</w:t>
      </w:r>
      <w:r>
        <w:rPr>
          <w:rFonts w:hint="eastAsia" w:ascii="仿宋_GB2312" w:hAnsi="黑体" w:eastAsia="仿宋_GB2312" w:cs="仿宋_GB2312"/>
          <w:sz w:val="32"/>
          <w:szCs w:val="32"/>
          <w:lang w:val="en-US" w:eastAsia="zh-CN"/>
        </w:rPr>
        <w:t>19</w:t>
      </w:r>
      <w:r>
        <w:rPr>
          <w:rFonts w:hint="eastAsia" w:ascii="黑体" w:hAnsi="黑体" w:eastAsia="黑体"/>
          <w:sz w:val="32"/>
          <w:szCs w:val="32"/>
        </w:rPr>
        <w:t>年一般公共预算当年拨款情况说明</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（一）一般公共预算当年规模情况</w:t>
      </w:r>
    </w:p>
    <w:p>
      <w:pPr>
        <w:wordWrap/>
        <w:adjustRightInd/>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东方市交警大队</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年一般公共预算当年</w:t>
      </w:r>
      <w:r>
        <w:rPr>
          <w:rFonts w:hint="eastAsia" w:ascii="仿宋_GB2312" w:hAnsi="黑体" w:eastAsia="仿宋_GB2312"/>
          <w:sz w:val="32"/>
          <w:szCs w:val="32"/>
          <w:lang w:eastAsia="zh-CN"/>
        </w:rPr>
        <w:t>安排</w:t>
      </w:r>
      <w:r>
        <w:rPr>
          <w:rFonts w:hint="eastAsia" w:ascii="仿宋_GB2312" w:hAnsi="黑体" w:eastAsia="仿宋_GB2312" w:cs="仿宋_GB2312"/>
          <w:sz w:val="32"/>
          <w:szCs w:val="32"/>
        </w:rPr>
        <w:t xml:space="preserve"> 12,192.50</w:t>
      </w:r>
      <w:r>
        <w:rPr>
          <w:rFonts w:hint="eastAsia" w:ascii="仿宋_GB2312" w:hAnsi="黑体" w:eastAsia="仿宋_GB2312"/>
          <w:sz w:val="32"/>
          <w:szCs w:val="32"/>
          <w:lang w:eastAsia="zh-CN"/>
        </w:rPr>
        <w:t>千元。</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（二）一般公共预算当年拨款结构情况</w:t>
      </w:r>
    </w:p>
    <w:p>
      <w:pPr>
        <w:wordWrap/>
        <w:adjustRightInd/>
        <w:snapToGrid/>
        <w:spacing w:before="0" w:after="0" w:line="600" w:lineRule="exact"/>
        <w:ind w:left="0" w:leftChars="0" w:right="0" w:firstLine="800" w:firstLineChars="250"/>
        <w:textAlignment w:val="auto"/>
        <w:outlineLvl w:val="9"/>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eastAsia="zh-CN"/>
        </w:rPr>
        <w:t>公共安全</w:t>
      </w:r>
      <w:r>
        <w:rPr>
          <w:rFonts w:hint="eastAsia" w:ascii="仿宋_GB2312" w:hAnsi="黑体" w:eastAsia="仿宋_GB2312" w:cs="仿宋_GB2312"/>
          <w:sz w:val="32"/>
          <w:szCs w:val="32"/>
        </w:rPr>
        <w:t>（类）支出 11,985.00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98.30</w:t>
      </w:r>
      <w:r>
        <w:rPr>
          <w:rFonts w:hint="eastAsia" w:ascii="仿宋_GB2312" w:hAnsi="黑体" w:eastAsia="仿宋_GB2312"/>
          <w:sz w:val="32"/>
          <w:szCs w:val="32"/>
        </w:rPr>
        <w:t>%；</w:t>
      </w:r>
      <w:r>
        <w:rPr>
          <w:rFonts w:hint="eastAsia" w:ascii="仿宋_GB2312" w:hAnsi="黑体" w:eastAsia="仿宋_GB2312"/>
          <w:sz w:val="32"/>
          <w:szCs w:val="32"/>
          <w:lang w:eastAsia="zh-CN"/>
        </w:rPr>
        <w:t>农林水</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207.5</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1.70</w:t>
      </w:r>
      <w:r>
        <w:rPr>
          <w:rFonts w:hint="eastAsia" w:ascii="仿宋_GB2312" w:hAnsi="黑体" w:eastAsia="仿宋_GB2312"/>
          <w:sz w:val="32"/>
          <w:szCs w:val="32"/>
        </w:rPr>
        <w:t>%</w:t>
      </w:r>
      <w:r>
        <w:rPr>
          <w:rFonts w:hint="eastAsia" w:ascii="仿宋_GB2312" w:hAnsi="黑体" w:eastAsia="仿宋_GB2312"/>
          <w:sz w:val="32"/>
          <w:szCs w:val="32"/>
          <w:lang w:val="en-US" w:eastAsia="zh-CN"/>
        </w:rPr>
        <w:t>。</w:t>
      </w:r>
    </w:p>
    <w:p>
      <w:pPr>
        <w:wordWrap/>
        <w:adjustRightInd/>
        <w:snapToGrid/>
        <w:spacing w:before="0" w:after="0" w:line="600" w:lineRule="exact"/>
        <w:ind w:right="0" w:firstLine="640" w:firstLineChars="200"/>
        <w:textAlignment w:val="auto"/>
        <w:outlineLvl w:val="9"/>
        <w:rPr>
          <w:rFonts w:ascii="楷体" w:hAnsi="楷体" w:eastAsia="楷体"/>
          <w:sz w:val="32"/>
          <w:szCs w:val="32"/>
        </w:rPr>
      </w:pPr>
      <w:r>
        <w:rPr>
          <w:rFonts w:hint="eastAsia" w:ascii="楷体" w:hAnsi="楷体" w:eastAsia="楷体"/>
          <w:sz w:val="32"/>
          <w:szCs w:val="32"/>
        </w:rPr>
        <w:t>（三）一般公共预算当年拨款具体使用情况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eastAsia="zh-CN"/>
        </w:rPr>
        <w:t>公共安全支出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公安</w:t>
      </w:r>
      <w:r>
        <w:rPr>
          <w:rFonts w:hint="eastAsia" w:ascii="仿宋_GB2312" w:hAnsi="黑体" w:eastAsia="仿宋_GB2312" w:cs="仿宋_GB2312"/>
          <w:sz w:val="32"/>
          <w:szCs w:val="32"/>
        </w:rPr>
        <w:t>（款）行政运行（项）</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891.00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公共安全支出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公安</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执法办案</w:t>
      </w:r>
      <w:r>
        <w:rPr>
          <w:rFonts w:hint="eastAsia" w:ascii="仿宋_GB2312" w:hAnsi="黑体" w:eastAsia="仿宋_GB2312" w:cs="仿宋_GB2312"/>
          <w:sz w:val="32"/>
          <w:szCs w:val="32"/>
        </w:rPr>
        <w:t>（项）</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11094</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农林水支出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扶贫</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其他扶贫支出</w:t>
      </w:r>
      <w:r>
        <w:rPr>
          <w:rFonts w:hint="eastAsia" w:ascii="仿宋_GB2312" w:hAnsi="黑体" w:eastAsia="仿宋_GB2312" w:cs="仿宋_GB2312"/>
          <w:sz w:val="32"/>
          <w:szCs w:val="32"/>
        </w:rPr>
        <w:t>（项）</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207.50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p>
    <w:p>
      <w:pPr>
        <w:wordWrap/>
        <w:snapToGrid/>
        <w:spacing w:before="0" w:after="0" w:line="600" w:lineRule="exact"/>
        <w:ind w:left="0" w:leftChars="0" w:right="0" w:firstLine="640"/>
        <w:textAlignment w:val="auto"/>
        <w:outlineLvl w:val="9"/>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东方市交警大队</w:t>
      </w:r>
      <w:r>
        <w:rPr>
          <w:rFonts w:hint="eastAsia" w:ascii="仿宋_GB2312" w:hAnsi="黑体" w:eastAsia="仿宋_GB2312"/>
          <w:sz w:val="32"/>
          <w:szCs w:val="32"/>
          <w:lang w:val="en-US" w:eastAsia="zh-CN"/>
        </w:rPr>
        <w:t>2019</w:t>
      </w:r>
      <w:r>
        <w:rPr>
          <w:rFonts w:hint="eastAsia" w:ascii="黑体" w:hAnsi="黑体" w:eastAsia="黑体"/>
          <w:sz w:val="32"/>
          <w:szCs w:val="32"/>
        </w:rPr>
        <w:t>年一般公共预算基本支出情况说明</w:t>
      </w:r>
    </w:p>
    <w:p>
      <w:pPr>
        <w:wordWrap/>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东方市交警大队</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891.00</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891.00</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，主要包括：办公费。</w:t>
      </w:r>
    </w:p>
    <w:p>
      <w:pPr>
        <w:wordWrap/>
        <w:snapToGrid/>
        <w:spacing w:before="0" w:after="0" w:line="600" w:lineRule="exact"/>
        <w:ind w:left="0" w:leftChars="0" w:right="0" w:firstLine="640" w:firstLineChars="200"/>
        <w:textAlignment w:val="auto"/>
        <w:outlineLvl w:val="9"/>
        <w:rPr>
          <w:rFonts w:hint="eastAsia" w:ascii="黑体" w:hAnsi="黑体" w:eastAsia="黑体" w:cs="Times New Roman"/>
          <w:sz w:val="32"/>
          <w:shd w:val="clear" w:color="auto" w:fill="FFFFFF"/>
        </w:rPr>
      </w:pP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东方市交警大队</w:t>
      </w:r>
      <w:r>
        <w:rPr>
          <w:rFonts w:hint="eastAsia" w:ascii="黑体" w:hAnsi="黑体" w:eastAsia="黑体" w:cs="Times New Roman"/>
          <w:sz w:val="32"/>
          <w:shd w:val="clear" w:color="auto" w:fill="FFFFFF"/>
          <w:lang w:val="en-US" w:eastAsia="zh-CN"/>
        </w:rPr>
        <w:t>2019</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lang w:eastAsia="zh-CN"/>
        </w:rPr>
        <w:t>东方市交警大队</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年“三公”经费预算数为</w:t>
      </w:r>
      <w:r>
        <w:rPr>
          <w:rFonts w:hint="eastAsia" w:ascii="仿宋_GB2312" w:hAnsi="黑体" w:eastAsia="仿宋_GB2312" w:cs="仿宋_GB2312"/>
          <w:sz w:val="32"/>
          <w:szCs w:val="32"/>
          <w:lang w:val="en-US" w:eastAsia="zh-CN"/>
        </w:rPr>
        <w:t>1110</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p>
    <w:p>
      <w:pPr>
        <w:wordWrap/>
        <w:snapToGrid/>
        <w:spacing w:before="0" w:after="0" w:line="600" w:lineRule="exact"/>
        <w:ind w:left="0" w:leftChars="0" w:right="0" w:firstLine="640" w:firstLineChars="200"/>
        <w:textAlignment w:val="auto"/>
        <w:outlineLvl w:val="9"/>
        <w:rPr>
          <w:rFonts w:ascii="Times New Roman" w:hAnsi="Times New Roman" w:eastAsia="仿宋_GB2312" w:cs="Times New Roman"/>
          <w:sz w:val="32"/>
          <w:shd w:val="clear" w:color="auto" w:fill="FFFFFF"/>
        </w:rPr>
      </w:pPr>
      <w:r>
        <w:rPr>
          <w:rFonts w:hint="eastAsia" w:ascii="Trebuchet MS" w:hAnsi="Trebuchet MS" w:eastAsia="仿宋_GB2312" w:cs="Times New Roman"/>
          <w:b w:val="0"/>
          <w:i w:val="0"/>
          <w:color w:val="auto"/>
          <w:kern w:val="0"/>
          <w:sz w:val="32"/>
          <w:szCs w:val="32"/>
          <w:shd w:val="clear" w:color="auto" w:fill="FFFFFF"/>
          <w:lang w:val="en-US" w:eastAsia="zh-CN" w:bidi="ar-SA"/>
        </w:rPr>
        <w:t>因公出国（境）经费，2019年本部门（单位）</w:t>
      </w:r>
      <w:r>
        <w:rPr>
          <w:rFonts w:hint="eastAsia" w:ascii="Trebuchet MS" w:hAnsi="Trebuchet MS" w:eastAsia="仿宋_GB2312" w:cs="仿宋_GB2312"/>
          <w:b w:val="0"/>
          <w:i w:val="0"/>
          <w:color w:val="auto"/>
          <w:kern w:val="0"/>
          <w:sz w:val="32"/>
          <w:szCs w:val="32"/>
          <w:lang w:val="en-US" w:eastAsia="zh-CN" w:bidi="ar-SA"/>
        </w:rPr>
        <w:t>年初无此项经费预算。</w:t>
      </w:r>
    </w:p>
    <w:p>
      <w:pPr>
        <w:pStyle w:val="4"/>
        <w:widowControl/>
        <w:wordWrap/>
        <w:adjustRightInd/>
        <w:snapToGrid/>
        <w:spacing w:before="0" w:beforeAutospacing="0" w:after="0" w:afterAutospacing="0" w:line="600" w:lineRule="exact"/>
        <w:ind w:left="0" w:leftChars="0" w:right="0" w:firstLine="640" w:firstLineChars="0"/>
        <w:jc w:val="both"/>
        <w:textAlignment w:val="auto"/>
        <w:outlineLvl w:val="9"/>
        <w:rPr>
          <w:rFonts w:ascii="Times New Roman" w:hAnsi="Times New Roman" w:eastAsia="仿宋_GB2312" w:cs="Times New Roman"/>
          <w:sz w:val="32"/>
        </w:rPr>
      </w:pP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940.00千</w:t>
      </w:r>
      <w:r>
        <w:rPr>
          <w:rFonts w:hint="eastAsia" w:ascii="仿宋_GB2312" w:hAnsi="黑体" w:eastAsia="仿宋_GB2312"/>
          <w:sz w:val="32"/>
          <w:szCs w:val="32"/>
          <w:lang w:eastAsia="zh-CN"/>
        </w:rPr>
        <w:t>元</w:t>
      </w:r>
      <w:r>
        <w:rPr>
          <w:rFonts w:hint="eastAsia" w:ascii="仿宋_GB2312" w:hAnsi="黑体" w:eastAsia="仿宋_GB2312"/>
          <w:sz w:val="32"/>
          <w:szCs w:val="32"/>
        </w:rPr>
        <w:t>（其中，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940.00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6</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lang w:val="en-US" w:eastAsia="zh-CN"/>
        </w:rPr>
        <w:t>继续严格公务车辆使用审批和定点进行日常维修、实行一车一油卡、加强使用管理，控制公务车辆运行费用支出。</w:t>
      </w:r>
    </w:p>
    <w:p>
      <w:pPr>
        <w:pStyle w:val="4"/>
        <w:widowControl/>
        <w:wordWrap/>
        <w:adjustRightInd/>
        <w:snapToGrid/>
        <w:spacing w:before="0" w:beforeAutospacing="0" w:after="0" w:afterAutospacing="0" w:line="600" w:lineRule="exact"/>
        <w:ind w:left="0" w:leftChars="0" w:right="0" w:firstLine="640" w:firstLineChars="0"/>
        <w:jc w:val="both"/>
        <w:textAlignment w:val="auto"/>
        <w:outlineLvl w:val="9"/>
        <w:rPr>
          <w:rFonts w:hint="eastAsia" w:ascii="仿宋_GB2312" w:hAnsi="黑体" w:eastAsia="仿宋_GB2312" w:cs="Times New Roman"/>
          <w:sz w:val="32"/>
          <w:szCs w:val="32"/>
          <w:lang w:val="en-US" w:eastAsia="zh-CN"/>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170.00</w:t>
      </w:r>
      <w:r>
        <w:rPr>
          <w:rFonts w:hint="eastAsia" w:ascii="Times New Roman" w:hAnsi="Times New Roman" w:eastAsia="仿宋_GB2312" w:cs="Times New Roman"/>
          <w:sz w:val="32"/>
          <w:shd w:val="clear" w:color="auto" w:fill="FFFFFF"/>
          <w:lang w:eastAsia="zh-CN"/>
        </w:rPr>
        <w:t>千元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w:t>
      </w:r>
      <w:r>
        <w:rPr>
          <w:rFonts w:hint="eastAsia" w:ascii="仿宋_GB2312" w:hAnsi="黑体" w:eastAsia="仿宋_GB2312" w:cs="Times New Roman"/>
          <w:sz w:val="32"/>
          <w:szCs w:val="32"/>
          <w:lang w:val="en-US" w:eastAsia="zh-CN"/>
        </w:rPr>
        <w:t>包括</w:t>
      </w:r>
      <w:r>
        <w:rPr>
          <w:rFonts w:ascii="仿宋_GB2312" w:hAnsi="黑体" w:eastAsia="仿宋_GB2312" w:cs="Times New Roman"/>
          <w:sz w:val="32"/>
          <w:szCs w:val="32"/>
        </w:rPr>
        <w:t>：</w:t>
      </w:r>
      <w:r>
        <w:rPr>
          <w:rFonts w:hint="eastAsia" w:ascii="仿宋_GB2312" w:hAnsi="黑体" w:eastAsia="仿宋_GB2312" w:cs="Times New Roman"/>
          <w:sz w:val="32"/>
          <w:szCs w:val="32"/>
          <w:lang w:val="en-US" w:eastAsia="zh-CN"/>
        </w:rPr>
        <w:t>继续严格贯彻落实中央、市委市政府厉行节约的规定，加强管理，严格控制公务接待规模和标准。</w:t>
      </w:r>
    </w:p>
    <w:p>
      <w:pPr>
        <w:pStyle w:val="4"/>
        <w:widowControl/>
        <w:wordWrap/>
        <w:adjustRightInd/>
        <w:snapToGrid/>
        <w:spacing w:before="0" w:beforeAutospacing="0" w:after="0" w:afterAutospacing="0" w:line="600" w:lineRule="exact"/>
        <w:ind w:left="0" w:leftChars="0" w:right="0" w:firstLine="640" w:firstLineChars="0"/>
        <w:jc w:val="both"/>
        <w:textAlignment w:val="auto"/>
        <w:outlineLvl w:val="9"/>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公务接待费计划主要用于上级单位业务调研指导、外市县兄弟单位业务交流等接待任务。</w:t>
      </w:r>
    </w:p>
    <w:p>
      <w:pPr>
        <w:wordWrap/>
        <w:snapToGrid/>
        <w:spacing w:before="0" w:after="0" w:line="600" w:lineRule="exact"/>
        <w:ind w:left="0" w:leftChars="0" w:right="0" w:firstLine="640" w:firstLineChars="200"/>
        <w:textAlignment w:val="auto"/>
        <w:outlineLvl w:val="9"/>
        <w:rPr>
          <w:rFonts w:hint="eastAsia" w:ascii="黑体" w:hAnsi="黑体" w:eastAsia="黑体" w:cs="Times New Roman"/>
          <w:sz w:val="32"/>
          <w:shd w:val="clear" w:color="auto" w:fill="FFFFFF"/>
        </w:rPr>
      </w:pP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东方市交警大队</w:t>
      </w:r>
      <w:r>
        <w:rPr>
          <w:rFonts w:hint="eastAsia" w:ascii="黑体" w:hAnsi="黑体" w:eastAsia="黑体" w:cs="Times New Roman"/>
          <w:sz w:val="32"/>
          <w:shd w:val="clear" w:color="auto" w:fill="FFFFFF"/>
          <w:lang w:val="en-US" w:eastAsia="zh-CN"/>
        </w:rPr>
        <w:t>2019</w:t>
      </w:r>
      <w:r>
        <w:rPr>
          <w:rFonts w:hint="eastAsia" w:ascii="黑体" w:hAnsi="黑体" w:eastAsia="黑体" w:cs="Times New Roman"/>
          <w:sz w:val="32"/>
          <w:shd w:val="clear" w:color="auto" w:fill="FFFFFF"/>
        </w:rPr>
        <w:t>年政府性基金预算当年拨款情况说明</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（一）政府性基金预算当年规模情况</w:t>
      </w:r>
    </w:p>
    <w:p>
      <w:pPr>
        <w:wordWrap/>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val="en-US" w:eastAsia="zh-CN"/>
        </w:rPr>
        <w:t>东方市交警大队2019</w:t>
      </w:r>
      <w:r>
        <w:rPr>
          <w:rFonts w:hint="eastAsia" w:ascii="仿宋_GB2312" w:hAnsi="黑体" w:eastAsia="仿宋_GB2312"/>
          <w:sz w:val="32"/>
          <w:szCs w:val="32"/>
        </w:rPr>
        <w:t>年政府性基金预算当年</w:t>
      </w:r>
      <w:r>
        <w:rPr>
          <w:rFonts w:hint="eastAsia" w:ascii="仿宋_GB2312" w:hAnsi="黑体" w:eastAsia="仿宋_GB2312"/>
          <w:sz w:val="32"/>
          <w:szCs w:val="32"/>
          <w:lang w:eastAsia="zh-CN"/>
        </w:rPr>
        <w:t>安排</w:t>
      </w:r>
      <w:r>
        <w:rPr>
          <w:rFonts w:hint="eastAsia" w:ascii="仿宋_GB2312" w:hAnsi="黑体" w:eastAsia="仿宋_GB2312" w:cs="仿宋_GB2312"/>
          <w:sz w:val="32"/>
          <w:szCs w:val="32"/>
          <w:lang w:val="en-US" w:eastAsia="zh-CN"/>
        </w:rPr>
        <w:t>7153.20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（二）政府性基金预算当年拨款结构情况</w:t>
      </w:r>
    </w:p>
    <w:p>
      <w:pPr>
        <w:wordWrap/>
        <w:snapToGrid/>
        <w:spacing w:before="0" w:after="0" w:line="600" w:lineRule="exact"/>
        <w:ind w:left="0" w:leftChars="0" w:right="0" w:firstLine="800" w:firstLineChars="25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eastAsia="zh-CN"/>
        </w:rPr>
        <w:t>城乡社区</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7153.20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（三）政府性基金预算当年拨款具体使用情况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 xml:space="preserve">1. </w:t>
      </w:r>
      <w:r>
        <w:rPr>
          <w:rFonts w:hint="eastAsia" w:ascii="仿宋_GB2312" w:hAnsi="黑体" w:eastAsia="仿宋_GB2312" w:cs="仿宋_GB2312"/>
          <w:sz w:val="32"/>
          <w:szCs w:val="32"/>
          <w:lang w:eastAsia="zh-CN"/>
        </w:rPr>
        <w:t>城乡社区</w:t>
      </w:r>
      <w:r>
        <w:rPr>
          <w:rFonts w:hint="eastAsia" w:ascii="仿宋_GB2312" w:hAnsi="黑体" w:eastAsia="仿宋_GB2312" w:cs="仿宋_GB2312"/>
          <w:sz w:val="32"/>
          <w:szCs w:val="32"/>
        </w:rPr>
        <w:t>（类） 国有土地使用权出让收入及对应专项债务收入安排的支出（款） 城市建设支出（项）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7153.20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东方市交警大队</w:t>
      </w:r>
      <w:r>
        <w:rPr>
          <w:rFonts w:hint="eastAsia" w:ascii="黑体" w:hAnsi="黑体" w:eastAsia="黑体" w:cs="Times New Roman"/>
          <w:sz w:val="32"/>
          <w:shd w:val="clear" w:color="auto" w:fill="FFFFFF"/>
          <w:lang w:val="en-US" w:eastAsia="zh-CN"/>
        </w:rPr>
        <w:t>201</w:t>
      </w:r>
      <w:r>
        <w:rPr>
          <w:rFonts w:hint="eastAsia" w:ascii="仿宋_GB2312" w:hAnsi="黑体" w:eastAsia="仿宋_GB2312"/>
          <w:sz w:val="32"/>
          <w:szCs w:val="32"/>
          <w:lang w:val="en-US" w:eastAsia="zh-CN"/>
        </w:rPr>
        <w:t>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wordWrap/>
        <w:adjustRightInd/>
        <w:snapToGrid/>
        <w:spacing w:before="0" w:after="0" w:line="580" w:lineRule="exact"/>
        <w:ind w:left="0" w:leftChars="0" w:right="0" w:firstLine="640" w:firstLineChars="200"/>
        <w:jc w:val="both"/>
        <w:textAlignment w:val="auto"/>
        <w:outlineLvl w:val="9"/>
        <w:rPr>
          <w:rFonts w:hint="default" w:ascii="Trebuchet MS" w:hAnsi="Trebuchet MS" w:eastAsia="仿宋_GB2312" w:cs="Trebuchet MS"/>
          <w:b/>
          <w:bCs w:val="0"/>
          <w:color w:val="FF0000"/>
          <w:sz w:val="32"/>
          <w:szCs w:val="32"/>
          <w:lang w:val="en-US"/>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东方市交警大队</w:t>
      </w:r>
      <w:r>
        <w:rPr>
          <w:rFonts w:hint="eastAsia" w:ascii="仿宋_GB2312" w:hAnsi="黑体" w:eastAsia="仿宋_GB2312" w:cs="仿宋_GB2312"/>
          <w:sz w:val="32"/>
          <w:szCs w:val="32"/>
        </w:rPr>
        <w:t>所有收入和支出均纳入部门预算管理。收入包括：一般公共预算收入、政府性基金收入</w:t>
      </w:r>
      <w:r>
        <w:rPr>
          <w:rFonts w:hint="eastAsia" w:ascii="仿宋_GB2312" w:hAnsi="黑体" w:eastAsia="仿宋_GB2312"/>
          <w:sz w:val="32"/>
          <w:szCs w:val="32"/>
        </w:rPr>
        <w:t>；支出包括：</w:t>
      </w:r>
      <w:r>
        <w:rPr>
          <w:rFonts w:hint="eastAsia" w:ascii="仿宋_GB2312" w:hAnsi="黑体" w:eastAsia="仿宋_GB2312"/>
          <w:sz w:val="32"/>
          <w:szCs w:val="32"/>
          <w:lang w:eastAsia="zh-CN"/>
        </w:rPr>
        <w:t>公共安全</w:t>
      </w:r>
      <w:r>
        <w:rPr>
          <w:rFonts w:hint="eastAsia" w:ascii="仿宋_GB2312" w:hAnsi="黑体" w:eastAsia="仿宋_GB2312"/>
          <w:sz w:val="32"/>
          <w:szCs w:val="32"/>
        </w:rPr>
        <w:t>支出、</w:t>
      </w:r>
      <w:r>
        <w:rPr>
          <w:rFonts w:hint="eastAsia" w:ascii="仿宋_GB2312" w:hAnsi="黑体" w:eastAsia="仿宋_GB2312"/>
          <w:sz w:val="32"/>
          <w:szCs w:val="32"/>
          <w:lang w:eastAsia="zh-CN"/>
        </w:rPr>
        <w:t>城乡社区支出</w:t>
      </w:r>
      <w:r>
        <w:rPr>
          <w:rFonts w:hint="eastAsia" w:ascii="仿宋_GB2312" w:hAnsi="黑体" w:eastAsia="仿宋_GB2312"/>
          <w:sz w:val="32"/>
          <w:szCs w:val="32"/>
        </w:rPr>
        <w:t>、</w:t>
      </w:r>
      <w:r>
        <w:rPr>
          <w:rFonts w:hint="eastAsia" w:ascii="仿宋_GB2312" w:hAnsi="黑体" w:eastAsia="仿宋_GB2312"/>
          <w:sz w:val="32"/>
          <w:szCs w:val="32"/>
          <w:lang w:eastAsia="zh-CN"/>
        </w:rPr>
        <w:t>农林水支出</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东方市交警大队</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19345.70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东方市交警大队</w:t>
      </w:r>
      <w:r>
        <w:rPr>
          <w:rFonts w:hint="eastAsia" w:ascii="黑体" w:hAnsi="黑体" w:eastAsia="黑体" w:cs="Times New Roman"/>
          <w:sz w:val="32"/>
          <w:shd w:val="clear" w:color="auto" w:fill="FFFFFF"/>
          <w:lang w:val="en-US" w:eastAsia="zh-CN"/>
        </w:rPr>
        <w:t>2019</w:t>
      </w:r>
      <w:r>
        <w:rPr>
          <w:rFonts w:hint="eastAsia" w:ascii="黑体" w:hAnsi="黑体" w:eastAsia="黑体" w:cs="Times New Roman"/>
          <w:sz w:val="32"/>
          <w:shd w:val="clear" w:color="auto" w:fill="FFFFFF"/>
        </w:rPr>
        <w:t>年收入预算情况说明</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eastAsia="zh-CN"/>
        </w:rPr>
        <w:t>东方市交警大队</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19345.70</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r>
        <w:rPr>
          <w:rFonts w:hint="eastAsia" w:ascii="仿宋_GB2312" w:hAnsi="黑体" w:eastAsia="仿宋_GB2312"/>
          <w:sz w:val="32"/>
          <w:szCs w:val="32"/>
          <w:lang w:eastAsia="zh-CN"/>
        </w:rPr>
        <w:t>一般公共预算</w:t>
      </w:r>
      <w:r>
        <w:rPr>
          <w:rFonts w:hint="eastAsia" w:ascii="仿宋_GB2312" w:hAnsi="黑体" w:eastAsia="仿宋_GB2312"/>
          <w:sz w:val="32"/>
          <w:szCs w:val="32"/>
        </w:rPr>
        <w:t>收入</w:t>
      </w:r>
      <w:r>
        <w:rPr>
          <w:rFonts w:hint="eastAsia" w:ascii="仿宋_GB2312" w:hAnsi="黑体" w:eastAsia="仿宋_GB2312" w:cs="仿宋_GB2312"/>
          <w:sz w:val="32"/>
          <w:szCs w:val="32"/>
          <w:lang w:val="en-US" w:eastAsia="zh-CN"/>
        </w:rPr>
        <w:t>12192.50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63.02</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7153.20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36.98</w:t>
      </w:r>
      <w:r>
        <w:rPr>
          <w:rFonts w:hint="eastAsia" w:ascii="仿宋_GB2312" w:hAnsi="黑体" w:eastAsia="仿宋_GB2312"/>
          <w:sz w:val="32"/>
          <w:szCs w:val="32"/>
        </w:rPr>
        <w:t>%</w:t>
      </w:r>
      <w:r>
        <w:rPr>
          <w:rFonts w:hint="eastAsia" w:ascii="Trebuchet MS" w:hAnsi="Trebuchet MS" w:eastAsia="仿宋_GB2312" w:cs="Times New Roman"/>
          <w:kern w:val="2"/>
          <w:sz w:val="32"/>
          <w:szCs w:val="32"/>
          <w:lang w:val="en-US" w:eastAsia="zh-CN" w:bidi="ar-SA"/>
        </w:rPr>
        <w:t>。比上年年初预算减少9223.6千元，主要是一般公共预算收入减少14420.7千元，政府性基金收入增加5197.10千元。</w:t>
      </w:r>
    </w:p>
    <w:p>
      <w:pPr>
        <w:pStyle w:val="4"/>
        <w:widowControl/>
        <w:wordWrap/>
        <w:adjustRightInd/>
        <w:snapToGrid/>
        <w:spacing w:before="0" w:beforeAutospacing="0" w:after="0" w:afterAutospacing="0" w:line="580" w:lineRule="exact"/>
        <w:ind w:left="0" w:leftChars="0" w:right="0" w:firstLine="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东方市交警大队</w:t>
      </w:r>
      <w:r>
        <w:rPr>
          <w:rFonts w:hint="eastAsia" w:ascii="仿宋_GB2312" w:hAnsi="黑体" w:eastAsia="仿宋_GB2312"/>
          <w:sz w:val="32"/>
          <w:szCs w:val="32"/>
          <w:lang w:val="en-US" w:eastAsia="zh-CN"/>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wordWrap/>
        <w:adjustRightInd/>
        <w:snapToGrid/>
        <w:spacing w:before="0" w:after="0" w:line="580" w:lineRule="exact"/>
        <w:ind w:left="0" w:leftChars="0" w:right="0" w:firstLine="640" w:firstLineChars="200"/>
        <w:jc w:val="both"/>
        <w:textAlignment w:val="auto"/>
        <w:outlineLvl w:val="9"/>
        <w:rPr>
          <w:rFonts w:hint="eastAsia" w:ascii="Trebuchet MS" w:hAnsi="Trebuchet MS" w:eastAsia="仿宋_GB2312" w:cs="Times New Roman"/>
          <w:kern w:val="2"/>
          <w:sz w:val="32"/>
          <w:szCs w:val="32"/>
          <w:lang w:val="en-US" w:eastAsia="zh-CN" w:bidi="ar-SA"/>
        </w:rPr>
      </w:pPr>
      <w:r>
        <w:rPr>
          <w:rFonts w:hint="eastAsia" w:ascii="仿宋_GB2312" w:hAnsi="黑体" w:eastAsia="仿宋_GB2312" w:cs="仿宋_GB2312"/>
          <w:sz w:val="32"/>
          <w:szCs w:val="32"/>
          <w:lang w:eastAsia="zh-CN"/>
        </w:rPr>
        <w:t>东方市交警大队</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年支出预算</w:t>
      </w:r>
      <w:r>
        <w:rPr>
          <w:rFonts w:hint="eastAsia" w:ascii="仿宋_GB2312" w:hAnsi="黑体" w:eastAsia="仿宋_GB2312" w:cs="仿宋_GB2312"/>
          <w:sz w:val="32"/>
          <w:szCs w:val="32"/>
        </w:rPr>
        <w:t xml:space="preserve"> 19,345.70</w:t>
      </w:r>
      <w:r>
        <w:rPr>
          <w:rFonts w:hint="eastAsia" w:ascii="仿宋_GB2312" w:hAnsi="黑体" w:eastAsia="仿宋_GB2312"/>
          <w:sz w:val="32"/>
          <w:szCs w:val="32"/>
          <w:lang w:eastAsia="zh-CN"/>
        </w:rPr>
        <w:t>千元</w:t>
      </w:r>
      <w:r>
        <w:rPr>
          <w:rFonts w:hint="eastAsia" w:ascii="仿宋_GB2312" w:hAnsi="黑体" w:eastAsia="仿宋_GB2312"/>
          <w:sz w:val="32"/>
          <w:szCs w:val="32"/>
        </w:rPr>
        <w:t>，其中：基本支出</w:t>
      </w:r>
      <w:r>
        <w:rPr>
          <w:rFonts w:hint="eastAsia" w:ascii="仿宋_GB2312" w:hAnsi="黑体" w:eastAsia="仿宋_GB2312" w:cs="仿宋_GB2312"/>
          <w:sz w:val="32"/>
          <w:szCs w:val="32"/>
          <w:lang w:val="en-US" w:eastAsia="zh-CN"/>
        </w:rPr>
        <w:t>891.00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4.61</w:t>
      </w:r>
      <w:r>
        <w:rPr>
          <w:rFonts w:hint="eastAsia" w:ascii="仿宋_GB2312" w:hAnsi="黑体" w:eastAsia="仿宋_GB2312"/>
          <w:sz w:val="32"/>
          <w:szCs w:val="32"/>
        </w:rPr>
        <w:t>%；项目支出</w:t>
      </w:r>
      <w:r>
        <w:rPr>
          <w:rFonts w:hint="eastAsia" w:ascii="仿宋_GB2312" w:hAnsi="黑体" w:eastAsia="仿宋_GB2312" w:cs="仿宋_GB2312"/>
          <w:sz w:val="32"/>
          <w:szCs w:val="32"/>
        </w:rPr>
        <w:t xml:space="preserve"> 18,454.70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95.39</w:t>
      </w:r>
      <w:r>
        <w:rPr>
          <w:rFonts w:hint="eastAsia" w:ascii="仿宋_GB2312" w:hAnsi="黑体" w:eastAsia="仿宋_GB2312"/>
          <w:sz w:val="32"/>
          <w:szCs w:val="32"/>
        </w:rPr>
        <w:t>%。</w:t>
      </w:r>
      <w:r>
        <w:rPr>
          <w:rFonts w:hint="eastAsia" w:ascii="Trebuchet MS" w:hAnsi="Trebuchet MS" w:eastAsia="仿宋_GB2312" w:cs="Times New Roman"/>
          <w:kern w:val="2"/>
          <w:sz w:val="32"/>
          <w:szCs w:val="32"/>
          <w:lang w:val="en-US" w:eastAsia="zh-CN" w:bidi="ar-SA"/>
        </w:rPr>
        <w:t>比上年年初预算减少9223.6千元，主要是基本支出增加49.00千元，项目支出减少9272.6千元。</w:t>
      </w:r>
    </w:p>
    <w:p>
      <w:pPr>
        <w:wordWrap/>
        <w:adjustRightInd/>
        <w:snapToGrid/>
        <w:spacing w:before="0" w:after="0" w:line="580" w:lineRule="exact"/>
        <w:ind w:left="0" w:leftChars="0" w:right="0" w:firstLine="640" w:firstLineChars="200"/>
        <w:jc w:val="both"/>
        <w:textAlignment w:val="auto"/>
        <w:outlineLvl w:val="9"/>
        <w:rPr>
          <w:rFonts w:hint="eastAsia" w:ascii="Trebuchet MS" w:hAnsi="Trebuchet MS" w:eastAsia="仿宋_GB2312" w:cs="Times New Roman"/>
          <w:kern w:val="2"/>
          <w:sz w:val="32"/>
          <w:szCs w:val="32"/>
          <w:lang w:val="en-US" w:eastAsia="zh-CN" w:bidi="ar-SA"/>
        </w:rPr>
      </w:pP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（一）机关运行经费</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w:t>
      </w:r>
      <w:r>
        <w:rPr>
          <w:rFonts w:hint="eastAsia" w:ascii="仿宋_GB2312" w:hAnsi="黑体" w:eastAsia="仿宋_GB2312"/>
          <w:sz w:val="32"/>
          <w:szCs w:val="32"/>
          <w:lang w:eastAsia="zh-CN"/>
        </w:rPr>
        <w:t>东方市交警大</w:t>
      </w:r>
      <w:r>
        <w:rPr>
          <w:rFonts w:hint="eastAsia" w:ascii="仿宋_GB2312" w:hAnsi="黑体" w:eastAsia="仿宋_GB2312" w:cs="仿宋_GB2312"/>
          <w:sz w:val="32"/>
          <w:szCs w:val="32"/>
        </w:rPr>
        <w:t>本级的机关运行经费预算</w:t>
      </w:r>
      <w:r>
        <w:rPr>
          <w:rFonts w:hint="eastAsia" w:ascii="仿宋_GB2312" w:hAnsi="黑体" w:eastAsia="仿宋_GB2312" w:cs="仿宋_GB2312"/>
          <w:sz w:val="32"/>
          <w:szCs w:val="32"/>
          <w:lang w:val="en-US" w:eastAsia="zh-CN"/>
        </w:rPr>
        <w:t>850.00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（二）政府采购情况</w:t>
      </w:r>
    </w:p>
    <w:p>
      <w:pPr>
        <w:wordWrap/>
        <w:snapToGrid/>
        <w:spacing w:before="0" w:after="0" w:line="600" w:lineRule="exact"/>
        <w:ind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eastAsia="zh-CN"/>
        </w:rPr>
        <w:t>东方市交警大队</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3547.8</w:t>
      </w:r>
      <w:r>
        <w:rPr>
          <w:rFonts w:hint="eastAsia" w:ascii="仿宋_GB2312" w:hAnsi="黑体" w:eastAsia="仿宋_GB2312"/>
          <w:sz w:val="32"/>
          <w:szCs w:val="32"/>
          <w:lang w:eastAsia="zh-CN"/>
        </w:rPr>
        <w:t>千元</w:t>
      </w:r>
      <w:r>
        <w:rPr>
          <w:rFonts w:hint="eastAsia" w:ascii="仿宋_GB2312" w:hAnsi="黑体" w:eastAsia="仿宋_GB2312"/>
          <w:sz w:val="32"/>
          <w:szCs w:val="32"/>
        </w:rPr>
        <w:t>，其中：政府采购货物预算</w:t>
      </w:r>
      <w:r>
        <w:rPr>
          <w:rFonts w:hint="eastAsia" w:ascii="仿宋_GB2312" w:hAnsi="黑体" w:eastAsia="仿宋_GB2312" w:cs="仿宋_GB2312"/>
          <w:sz w:val="32"/>
          <w:szCs w:val="32"/>
          <w:lang w:val="en-US" w:eastAsia="zh-CN"/>
        </w:rPr>
        <w:t>212.00</w:t>
      </w:r>
      <w:r>
        <w:rPr>
          <w:rFonts w:hint="eastAsia" w:ascii="仿宋_GB2312" w:hAnsi="黑体" w:eastAsia="仿宋_GB2312"/>
          <w:sz w:val="32"/>
          <w:szCs w:val="32"/>
          <w:lang w:eastAsia="zh-CN"/>
        </w:rPr>
        <w:t>千元</w:t>
      </w:r>
      <w:r>
        <w:rPr>
          <w:rFonts w:hint="eastAsia" w:ascii="仿宋_GB2312" w:hAnsi="黑体" w:eastAsia="仿宋_GB2312"/>
          <w:sz w:val="32"/>
          <w:szCs w:val="32"/>
        </w:rPr>
        <w:t>，政府采购工程预算</w:t>
      </w:r>
      <w:r>
        <w:rPr>
          <w:rFonts w:hint="eastAsia" w:ascii="仿宋_GB2312" w:hAnsi="黑体" w:eastAsia="仿宋_GB2312" w:cs="仿宋_GB2312"/>
          <w:sz w:val="32"/>
          <w:szCs w:val="32"/>
          <w:lang w:val="en-US" w:eastAsia="zh-CN"/>
        </w:rPr>
        <w:t>3335.8</w:t>
      </w:r>
      <w:r>
        <w:rPr>
          <w:rFonts w:hint="eastAsia" w:ascii="仿宋_GB2312" w:hAnsi="黑体" w:eastAsia="仿宋_GB2312"/>
          <w:sz w:val="32"/>
          <w:szCs w:val="32"/>
          <w:lang w:eastAsia="zh-CN"/>
        </w:rPr>
        <w:t>千元</w:t>
      </w:r>
      <w:r>
        <w:rPr>
          <w:rFonts w:hint="eastAsia" w:ascii="仿宋_GB2312" w:hAnsi="黑体" w:eastAsia="仿宋_GB2312"/>
          <w:sz w:val="32"/>
          <w:szCs w:val="32"/>
        </w:rPr>
        <w:t>，政府采购服务预算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（三）国有资产占有使用情况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2018</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东方市交警大队</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10</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10</w:t>
      </w:r>
      <w:r>
        <w:rPr>
          <w:rFonts w:hint="eastAsia" w:ascii="仿宋_GB2312" w:hAnsi="黑体" w:eastAsia="仿宋_GB2312" w:cs="仿宋_GB2312"/>
          <w:sz w:val="32"/>
          <w:szCs w:val="32"/>
        </w:rPr>
        <w:t>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单位价值</w:t>
      </w:r>
      <w:r>
        <w:rPr>
          <w:rFonts w:hint="eastAsia" w:ascii="仿宋_GB2312" w:hAnsi="黑体" w:eastAsia="仿宋_GB2312" w:cs="仿宋_GB2312"/>
          <w:sz w:val="32"/>
          <w:szCs w:val="32"/>
          <w:lang w:val="en-US" w:eastAsia="zh-CN"/>
        </w:rPr>
        <w:t>20万</w:t>
      </w:r>
      <w:r>
        <w:rPr>
          <w:rFonts w:hint="eastAsia" w:ascii="仿宋_GB2312" w:hAnsi="黑体" w:eastAsia="仿宋_GB2312" w:cs="仿宋_GB2312"/>
          <w:sz w:val="32"/>
          <w:szCs w:val="32"/>
          <w:lang w:eastAsia="zh-CN"/>
        </w:rPr>
        <w:t>元</w:t>
      </w:r>
      <w:r>
        <w:rPr>
          <w:rFonts w:hint="eastAsia" w:ascii="仿宋_GB2312" w:hAnsi="黑体" w:eastAsia="仿宋_GB2312" w:cs="仿宋_GB2312"/>
          <w:sz w:val="32"/>
          <w:szCs w:val="32"/>
        </w:rPr>
        <w:t>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wordWrap/>
        <w:snapToGrid/>
        <w:spacing w:before="0" w:after="0" w:line="600" w:lineRule="exact"/>
        <w:ind w:right="0"/>
        <w:textAlignment w:val="auto"/>
        <w:outlineLvl w:val="9"/>
        <w:rPr>
          <w:rFonts w:hint="eastAsia" w:ascii="仿宋_GB2312" w:hAnsi="黑体" w:eastAsia="仿宋_GB2312" w:cs="仿宋_GB2312"/>
          <w:sz w:val="32"/>
          <w:szCs w:val="32"/>
        </w:rPr>
      </w:pP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（四）绩效目标设置情况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东方市交警大队</w:t>
      </w:r>
      <w:r>
        <w:rPr>
          <w:rFonts w:hint="eastAsia" w:ascii="仿宋_GB2312" w:hAnsi="黑体" w:eastAsia="仿宋_GB2312" w:cs="仿宋_GB2312"/>
          <w:sz w:val="32"/>
          <w:szCs w:val="32"/>
          <w:lang w:val="en-US" w:eastAsia="zh-CN"/>
        </w:rPr>
        <w:t>28</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11301.5</w:t>
      </w:r>
      <w:r>
        <w:rPr>
          <w:rFonts w:hint="eastAsia" w:ascii="仿宋_GB2312" w:hAnsi="黑体" w:eastAsia="仿宋_GB2312"/>
          <w:sz w:val="32"/>
          <w:szCs w:val="32"/>
          <w:lang w:eastAsia="zh-CN"/>
        </w:rPr>
        <w:t>千元</w:t>
      </w:r>
      <w:r>
        <w:rPr>
          <w:rFonts w:hint="eastAsia" w:ascii="仿宋_GB2312" w:hAnsi="黑体" w:eastAsia="仿宋_GB2312"/>
          <w:sz w:val="32"/>
          <w:szCs w:val="32"/>
        </w:rPr>
        <w:t>、政府性基金</w:t>
      </w:r>
      <w:r>
        <w:rPr>
          <w:rFonts w:hint="eastAsia" w:ascii="仿宋_GB2312" w:hAnsi="黑体" w:eastAsia="仿宋_GB2312" w:cs="仿宋_GB2312"/>
          <w:sz w:val="32"/>
          <w:szCs w:val="32"/>
          <w:lang w:val="en-US" w:eastAsia="zh-CN"/>
        </w:rPr>
        <w:t>7153.2</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jc w:val="left"/>
        <w:textAlignment w:val="auto"/>
        <w:outlineLvl w:val="9"/>
        <w:rPr>
          <w:rFonts w:ascii="仿宋_GB2312" w:hAnsi="宋体" w:eastAsia="仿宋_GB2312" w:cs="宋体"/>
          <w:color w:val="000000"/>
          <w:kern w:val="0"/>
          <w:sz w:val="32"/>
          <w:szCs w:val="30"/>
        </w:rPr>
      </w:pPr>
    </w:p>
    <w:p>
      <w:pPr>
        <w:wordWrap/>
        <w:snapToGrid/>
        <w:spacing w:before="0" w:after="0" w:line="600" w:lineRule="exact"/>
        <w:ind w:left="0" w:leftChars="0" w:right="0"/>
        <w:jc w:val="center"/>
        <w:textAlignment w:val="auto"/>
        <w:outlineLvl w:val="9"/>
        <w:rPr>
          <w:rFonts w:ascii="黑体" w:hAnsi="黑体" w:eastAsia="黑体"/>
          <w:b/>
          <w:sz w:val="32"/>
          <w:szCs w:val="32"/>
        </w:rPr>
      </w:pPr>
      <w:r>
        <w:rPr>
          <w:rFonts w:hint="eastAsia" w:ascii="黑体" w:hAnsi="黑体" w:eastAsia="黑体"/>
          <w:b/>
          <w:sz w:val="32"/>
          <w:szCs w:val="32"/>
        </w:rPr>
        <w:t>第四部分  名词解释</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一</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lang w:eastAsia="zh-CN"/>
        </w:rPr>
        <w:t>二</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snapToGrid/>
        <w:spacing w:before="0" w:after="0" w:line="600" w:lineRule="exact"/>
        <w:ind w:left="0" w:leftChars="0" w:right="0" w:firstLine="640" w:firstLineChars="200"/>
        <w:jc w:val="left"/>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机关运行经费：包括办公及印刷费、邮电费、差旅费、会议费、福利费、日常维修费、专用材料及一般设备购置费、办公用房水电费、办公用房取暖费、办公用房物业管理费、公务用车运行维护费以及其他费用。</w:t>
      </w:r>
    </w:p>
    <w:p>
      <w:pPr>
        <w:widowControl/>
        <w:wordWrap/>
        <w:snapToGrid/>
        <w:spacing w:before="0" w:after="0" w:line="600" w:lineRule="exact"/>
        <w:ind w:left="0" w:leftChars="0" w:right="0" w:firstLine="640" w:firstLineChars="200"/>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四</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eastAsia="zh-CN"/>
        </w:rPr>
        <w:t>公共安全支出</w:t>
      </w:r>
      <w:r>
        <w:rPr>
          <w:rFonts w:hint="eastAsia" w:ascii="仿宋_GB2312" w:hAnsi="宋体" w:eastAsia="仿宋_GB2312" w:cs="宋体"/>
          <w:color w:val="000000"/>
          <w:kern w:val="0"/>
          <w:sz w:val="32"/>
          <w:szCs w:val="30"/>
        </w:rPr>
        <w:t>（类）</w:t>
      </w:r>
      <w:r>
        <w:rPr>
          <w:rFonts w:hint="eastAsia" w:ascii="仿宋_GB2312" w:hAnsi="宋体" w:eastAsia="仿宋_GB2312" w:cs="宋体"/>
          <w:color w:val="000000"/>
          <w:kern w:val="0"/>
          <w:sz w:val="32"/>
          <w:szCs w:val="30"/>
          <w:lang w:eastAsia="zh-CN"/>
        </w:rPr>
        <w:t>公安</w:t>
      </w:r>
      <w:r>
        <w:rPr>
          <w:rFonts w:hint="eastAsia" w:ascii="仿宋_GB2312" w:hAnsi="宋体" w:eastAsia="仿宋_GB2312" w:cs="宋体"/>
          <w:color w:val="000000"/>
          <w:kern w:val="0"/>
          <w:sz w:val="32"/>
          <w:szCs w:val="30"/>
        </w:rPr>
        <w:t>（款）行政运行（项）：指</w:t>
      </w:r>
      <w:r>
        <w:rPr>
          <w:rFonts w:hint="eastAsia" w:ascii="仿宋_GB2312" w:hAnsi="宋体" w:eastAsia="仿宋_GB2312" w:cs="宋体"/>
          <w:color w:val="000000"/>
          <w:kern w:val="0"/>
          <w:sz w:val="32"/>
          <w:szCs w:val="30"/>
          <w:lang w:eastAsia="zh-CN"/>
        </w:rPr>
        <w:t>反映行政单位（包括实行公务员管理的实业单位）</w:t>
      </w:r>
      <w:r>
        <w:rPr>
          <w:rFonts w:hint="eastAsia" w:ascii="仿宋_GB2312" w:hAnsi="宋体" w:eastAsia="仿宋_GB2312" w:cs="宋体"/>
          <w:color w:val="000000"/>
          <w:kern w:val="0"/>
          <w:sz w:val="32"/>
          <w:szCs w:val="30"/>
        </w:rPr>
        <w:t>的基本支出。</w:t>
      </w:r>
    </w:p>
    <w:p>
      <w:pPr>
        <w:widowControl/>
        <w:wordWrap/>
        <w:snapToGrid/>
        <w:spacing w:before="0" w:after="0" w:line="600" w:lineRule="exact"/>
        <w:ind w:left="0" w:leftChars="0" w:right="0" w:firstLine="640" w:firstLineChars="200"/>
        <w:textAlignment w:val="auto"/>
        <w:outlineLvl w:val="9"/>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五</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eastAsia="zh-CN"/>
        </w:rPr>
        <w:t>公共安全支出</w:t>
      </w:r>
      <w:r>
        <w:rPr>
          <w:rFonts w:hint="eastAsia" w:ascii="仿宋_GB2312" w:hAnsi="宋体" w:eastAsia="仿宋_GB2312" w:cs="宋体"/>
          <w:color w:val="000000"/>
          <w:kern w:val="0"/>
          <w:sz w:val="32"/>
          <w:szCs w:val="30"/>
        </w:rPr>
        <w:t>（类）</w:t>
      </w:r>
      <w:r>
        <w:rPr>
          <w:rFonts w:hint="eastAsia" w:ascii="仿宋_GB2312" w:hAnsi="宋体" w:eastAsia="仿宋_GB2312" w:cs="宋体"/>
          <w:color w:val="000000"/>
          <w:kern w:val="0"/>
          <w:sz w:val="32"/>
          <w:szCs w:val="30"/>
          <w:lang w:eastAsia="zh-CN"/>
        </w:rPr>
        <w:t>公安</w:t>
      </w:r>
      <w:r>
        <w:rPr>
          <w:rFonts w:hint="eastAsia" w:ascii="仿宋_GB2312" w:hAnsi="宋体" w:eastAsia="仿宋_GB2312" w:cs="宋体"/>
          <w:color w:val="000000"/>
          <w:kern w:val="0"/>
          <w:sz w:val="32"/>
          <w:szCs w:val="30"/>
        </w:rPr>
        <w:t>（款）</w:t>
      </w:r>
      <w:r>
        <w:rPr>
          <w:rFonts w:hint="eastAsia" w:ascii="仿宋_GB2312" w:hAnsi="宋体" w:eastAsia="仿宋_GB2312" w:cs="宋体"/>
          <w:color w:val="000000"/>
          <w:kern w:val="0"/>
          <w:sz w:val="32"/>
          <w:szCs w:val="30"/>
          <w:lang w:eastAsia="zh-CN"/>
        </w:rPr>
        <w:t>执法办案</w:t>
      </w:r>
      <w:r>
        <w:rPr>
          <w:rFonts w:hint="eastAsia" w:ascii="仿宋_GB2312" w:hAnsi="宋体" w:eastAsia="仿宋_GB2312" w:cs="宋体"/>
          <w:color w:val="000000"/>
          <w:kern w:val="0"/>
          <w:sz w:val="32"/>
          <w:szCs w:val="30"/>
        </w:rPr>
        <w:t>（项）：指</w:t>
      </w:r>
      <w:r>
        <w:rPr>
          <w:rFonts w:hint="eastAsia" w:ascii="仿宋_GB2312" w:hAnsi="宋体" w:eastAsia="仿宋_GB2312" w:cs="宋体"/>
          <w:color w:val="000000"/>
          <w:kern w:val="0"/>
          <w:sz w:val="32"/>
          <w:szCs w:val="30"/>
          <w:lang w:eastAsia="zh-CN"/>
        </w:rPr>
        <w:t>反映公安机关执法、刑事司法及侦办案等相关活动支出。</w:t>
      </w:r>
      <w:bookmarkStart w:id="0" w:name="_GoBack"/>
      <w:bookmarkEnd w:id="0"/>
    </w:p>
    <w:p>
      <w:pPr>
        <w:widowControl/>
        <w:wordWrap/>
        <w:snapToGrid/>
        <w:spacing w:before="0" w:after="0" w:line="600" w:lineRule="exact"/>
        <w:ind w:left="0" w:leftChars="0" w:right="0" w:firstLine="640" w:firstLineChars="200"/>
        <w:textAlignment w:val="auto"/>
        <w:outlineLvl w:val="9"/>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六</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eastAsia="zh-CN"/>
        </w:rPr>
        <w:t>城乡支出</w:t>
      </w:r>
      <w:r>
        <w:rPr>
          <w:rFonts w:hint="eastAsia" w:ascii="仿宋_GB2312" w:hAnsi="宋体" w:eastAsia="仿宋_GB2312" w:cs="宋体"/>
          <w:color w:val="000000"/>
          <w:kern w:val="0"/>
          <w:sz w:val="32"/>
          <w:szCs w:val="30"/>
        </w:rPr>
        <w:t>（类）国有土地使用权出让收入及对应专项债务收入安排的支出（款） 城市建设支出（项）：指用于</w:t>
      </w:r>
      <w:r>
        <w:rPr>
          <w:rFonts w:hint="eastAsia" w:ascii="仿宋_GB2312" w:hAnsi="宋体" w:eastAsia="仿宋_GB2312" w:cs="宋体"/>
          <w:color w:val="000000"/>
          <w:kern w:val="0"/>
          <w:sz w:val="32"/>
          <w:szCs w:val="30"/>
          <w:lang w:val="en-US" w:eastAsia="zh-CN"/>
        </w:rPr>
        <w:t>反映土地出让收入用于完善国有土地使用功能的配套设施建设和城市基础设施建设支出。</w:t>
      </w:r>
    </w:p>
    <w:p>
      <w:pPr>
        <w:widowControl/>
        <w:wordWrap/>
        <w:snapToGrid/>
        <w:spacing w:before="0" w:after="0" w:line="600" w:lineRule="exact"/>
        <w:ind w:left="0" w:leftChars="0" w:right="0" w:firstLine="640" w:firstLineChars="200"/>
        <w:textAlignment w:val="auto"/>
        <w:outlineLvl w:val="9"/>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十七、农林水支出</w:t>
      </w:r>
      <w:r>
        <w:rPr>
          <w:rFonts w:hint="eastAsia" w:ascii="仿宋_GB2312" w:hAnsi="宋体" w:eastAsia="仿宋_GB2312" w:cs="宋体"/>
          <w:color w:val="000000"/>
          <w:kern w:val="0"/>
          <w:sz w:val="32"/>
          <w:szCs w:val="30"/>
        </w:rPr>
        <w:t>（类）</w:t>
      </w:r>
      <w:r>
        <w:rPr>
          <w:rFonts w:hint="eastAsia" w:ascii="仿宋_GB2312" w:hAnsi="宋体" w:eastAsia="仿宋_GB2312" w:cs="宋体"/>
          <w:color w:val="000000"/>
          <w:kern w:val="0"/>
          <w:sz w:val="32"/>
          <w:szCs w:val="30"/>
          <w:lang w:eastAsia="zh-CN"/>
        </w:rPr>
        <w:t>扶贫</w:t>
      </w:r>
      <w:r>
        <w:rPr>
          <w:rFonts w:hint="eastAsia" w:ascii="仿宋_GB2312" w:hAnsi="宋体" w:eastAsia="仿宋_GB2312" w:cs="宋体"/>
          <w:color w:val="000000"/>
          <w:kern w:val="0"/>
          <w:sz w:val="32"/>
          <w:szCs w:val="30"/>
        </w:rPr>
        <w:t>（款）</w:t>
      </w:r>
      <w:r>
        <w:rPr>
          <w:rFonts w:hint="eastAsia" w:ascii="仿宋_GB2312" w:hAnsi="宋体" w:eastAsia="仿宋_GB2312" w:cs="宋体"/>
          <w:color w:val="000000"/>
          <w:kern w:val="0"/>
          <w:sz w:val="32"/>
          <w:szCs w:val="30"/>
          <w:lang w:eastAsia="zh-CN"/>
        </w:rPr>
        <w:t>其他扶贫支出</w:t>
      </w:r>
      <w:r>
        <w:rPr>
          <w:rFonts w:hint="eastAsia" w:ascii="仿宋_GB2312" w:hAnsi="宋体" w:eastAsia="仿宋_GB2312" w:cs="宋体"/>
          <w:color w:val="000000"/>
          <w:kern w:val="0"/>
          <w:sz w:val="32"/>
          <w:szCs w:val="30"/>
        </w:rPr>
        <w:t>（项）：指</w:t>
      </w:r>
      <w:r>
        <w:rPr>
          <w:rFonts w:hint="eastAsia" w:ascii="仿宋_GB2312" w:hAnsi="宋体" w:eastAsia="仿宋_GB2312" w:cs="宋体"/>
          <w:color w:val="000000"/>
          <w:kern w:val="0"/>
          <w:sz w:val="32"/>
          <w:szCs w:val="30"/>
          <w:lang w:eastAsia="zh-CN"/>
        </w:rPr>
        <w:t>反映用于农村（包括国有农场、国有林场）扶贫开发等方面的支出。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 w:numId="5">
    <w:abstractNumId w:val="9061135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39E5F9A"/>
    <w:rsid w:val="04F85906"/>
    <w:rsid w:val="0D463C1E"/>
    <w:rsid w:val="11DE7EA6"/>
    <w:rsid w:val="1B3F5170"/>
    <w:rsid w:val="1E221775"/>
    <w:rsid w:val="1ED96E52"/>
    <w:rsid w:val="24B91D4D"/>
    <w:rsid w:val="25076C01"/>
    <w:rsid w:val="274A716C"/>
    <w:rsid w:val="294D23D1"/>
    <w:rsid w:val="2D4F6434"/>
    <w:rsid w:val="2E0A4ED7"/>
    <w:rsid w:val="2FCC566B"/>
    <w:rsid w:val="333865DB"/>
    <w:rsid w:val="3E442A60"/>
    <w:rsid w:val="3F583241"/>
    <w:rsid w:val="45B9688E"/>
    <w:rsid w:val="498F34CE"/>
    <w:rsid w:val="4C6B3C23"/>
    <w:rsid w:val="4F892986"/>
    <w:rsid w:val="530117D5"/>
    <w:rsid w:val="55842E81"/>
    <w:rsid w:val="5C210921"/>
    <w:rsid w:val="5F874270"/>
    <w:rsid w:val="6676396F"/>
    <w:rsid w:val="7CF1605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9">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542</Words>
  <Characters>3090</Characters>
  <Lines>25</Lines>
  <Paragraphs>7</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cp:lastPrinted>2019-02-28T08:20:00Z</cp:lastPrinted>
  <dcterms:modified xsi:type="dcterms:W3CDTF">2019-02-28T09:03:57Z</dcterms:modified>
  <dc:title>××年××部门预算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